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47AED" w14:textId="75612222" w:rsidR="000A5DB9" w:rsidRDefault="00203172" w:rsidP="00CA043C">
      <w:pPr>
        <w:spacing w:after="0" w:line="192" w:lineRule="auto"/>
        <w:rPr>
          <w:rFonts w:ascii="HY헤드라인M" w:eastAsia="HY헤드라인M"/>
          <w:b/>
          <w:color w:val="1F3864" w:themeColor="accent1" w:themeShade="80"/>
          <w:sz w:val="96"/>
          <w:szCs w:val="130"/>
          <w14:textOutline w14:w="9525" w14:cap="rnd" w14:cmpd="sng" w14:algn="ctr">
            <w14:noFill/>
            <w14:prstDash w14:val="solid"/>
            <w14:bevel/>
          </w14:textOutline>
        </w:rPr>
      </w:pPr>
      <w:r w:rsidRPr="00046284">
        <w:rPr>
          <w:b/>
          <w:noProof/>
          <w:color w:val="1F3864" w:themeColor="accent1" w:themeShade="80"/>
          <w14:textOutline w14:w="9525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58240" behindDoc="1" locked="0" layoutInCell="1" allowOverlap="1" wp14:anchorId="17E92DBD" wp14:editId="475D6EA6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2139950" cy="1285875"/>
            <wp:effectExtent l="0" t="0" r="0" b="9525"/>
            <wp:wrapNone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284">
        <w:rPr>
          <w:rFonts w:hint="eastAsia"/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U</w:t>
      </w:r>
      <w:r w:rsidRPr="00046284">
        <w:rPr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IJEONGBU</w:t>
      </w:r>
    </w:p>
    <w:p w14:paraId="2750F2D6" w14:textId="150575C6" w:rsidR="0062216B" w:rsidRPr="009C2F9E" w:rsidRDefault="00203172" w:rsidP="00CA043C">
      <w:pPr>
        <w:spacing w:line="192" w:lineRule="auto"/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rFonts w:ascii="HY헤드라인M" w:eastAsia="HY헤드라인M"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 xml:space="preserve">을지 </w:t>
      </w:r>
      <w:r w:rsidRPr="009C2F9E">
        <w:rPr>
          <w:rFonts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>의약정보</w:t>
      </w:r>
      <w:r w:rsidRPr="009C2F9E"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tbl>
      <w:tblPr>
        <w:tblStyle w:val="a7"/>
        <w:tblpPr w:leftFromText="142" w:rightFromText="142" w:vertAnchor="text" w:horzAnchor="page" w:tblpX="3406" w:tblpY="206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52"/>
        <w:gridCol w:w="2455"/>
        <w:gridCol w:w="2455"/>
      </w:tblGrid>
      <w:tr w:rsidR="00B65118" w14:paraId="0C9F9FC9" w14:textId="77777777" w:rsidTr="00B65118">
        <w:trPr>
          <w:trHeight w:val="316"/>
        </w:trPr>
        <w:tc>
          <w:tcPr>
            <w:tcW w:w="7362" w:type="dxa"/>
            <w:gridSpan w:val="3"/>
            <w:vAlign w:val="center"/>
          </w:tcPr>
          <w:p w14:paraId="039BD74F" w14:textId="77777777" w:rsidR="00B65118" w:rsidRPr="00203172" w:rsidRDefault="00B65118" w:rsidP="00B65118">
            <w:pPr>
              <w:wordWrap/>
              <w:adjustRightInd w:val="0"/>
              <w:jc w:val="left"/>
              <w:rPr>
                <w:rFonts w:ascii="HCRDotum-Bold" w:eastAsia="HCRDotum-Bold" w:cs="HCRDotum-Bold"/>
                <w:b/>
                <w:bCs/>
                <w:kern w:val="0"/>
                <w:sz w:val="22"/>
              </w:rPr>
            </w:pPr>
            <w:r w:rsidRPr="00203172">
              <w:rPr>
                <w:rFonts w:ascii="HCRDotum-Bold" w:eastAsia="HCRDotum-Bold" w:cs="HCRDotum-Bold"/>
                <w:b/>
                <w:bCs/>
                <w:kern w:val="0"/>
                <w:sz w:val="22"/>
              </w:rPr>
              <w:t>Contents</w:t>
            </w:r>
          </w:p>
        </w:tc>
      </w:tr>
      <w:tr w:rsidR="00B65118" w14:paraId="4102B0DE" w14:textId="77777777" w:rsidTr="00B65118">
        <w:trPr>
          <w:trHeight w:val="291"/>
        </w:trPr>
        <w:tc>
          <w:tcPr>
            <w:tcW w:w="2452" w:type="dxa"/>
            <w:vAlign w:val="center"/>
          </w:tcPr>
          <w:p w14:paraId="62C18A54" w14:textId="77777777" w:rsidR="00B65118" w:rsidRPr="005B59C9" w:rsidRDefault="00B65118" w:rsidP="00B65118">
            <w:pPr>
              <w:pStyle w:val="a6"/>
              <w:ind w:leftChars="0" w:left="0"/>
              <w:jc w:val="left"/>
              <w:rPr>
                <w:b/>
                <w:sz w:val="22"/>
              </w:rPr>
            </w:pPr>
            <w:r w:rsidRPr="005B59C9">
              <w:rPr>
                <w:rFonts w:eastAsiaTheme="minorHAnsi" w:cs="바탕"/>
                <w:b/>
                <w:kern w:val="0"/>
                <w:sz w:val="22"/>
              </w:rPr>
              <w:t xml:space="preserve">1.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의약뉴스</w:t>
            </w:r>
          </w:p>
        </w:tc>
        <w:tc>
          <w:tcPr>
            <w:tcW w:w="2455" w:type="dxa"/>
            <w:vAlign w:val="center"/>
          </w:tcPr>
          <w:p w14:paraId="35E4AE14" w14:textId="77777777" w:rsidR="00B65118" w:rsidRPr="005B59C9" w:rsidRDefault="00B65118" w:rsidP="00B65118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3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>. Q &amp; A</w:t>
            </w:r>
          </w:p>
        </w:tc>
        <w:tc>
          <w:tcPr>
            <w:tcW w:w="2455" w:type="dxa"/>
          </w:tcPr>
          <w:p w14:paraId="20F70EE2" w14:textId="77777777" w:rsidR="00B65118" w:rsidRPr="005B59C9" w:rsidRDefault="00B65118" w:rsidP="00B65118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5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. </w:t>
            </w:r>
            <w:proofErr w:type="spellStart"/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약제부</w:t>
            </w:r>
            <w:proofErr w:type="spellEnd"/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공지사항</w:t>
            </w:r>
          </w:p>
        </w:tc>
      </w:tr>
      <w:tr w:rsidR="00B65118" w14:paraId="1753FC49" w14:textId="77777777" w:rsidTr="00B65118">
        <w:trPr>
          <w:trHeight w:val="278"/>
        </w:trPr>
        <w:tc>
          <w:tcPr>
            <w:tcW w:w="2452" w:type="dxa"/>
            <w:vAlign w:val="center"/>
          </w:tcPr>
          <w:p w14:paraId="1F481A67" w14:textId="77777777" w:rsidR="00B65118" w:rsidRPr="005B59C9" w:rsidRDefault="00B65118" w:rsidP="00B65118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</w:pP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2.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신약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 Review </w:t>
            </w:r>
          </w:p>
        </w:tc>
        <w:tc>
          <w:tcPr>
            <w:tcW w:w="2455" w:type="dxa"/>
            <w:vAlign w:val="center"/>
          </w:tcPr>
          <w:p w14:paraId="2C29AE85" w14:textId="77777777" w:rsidR="00B65118" w:rsidRPr="005B59C9" w:rsidRDefault="00B65118" w:rsidP="00B65118">
            <w:pPr>
              <w:pStyle w:val="a6"/>
              <w:ind w:leftChars="0" w:left="0"/>
              <w:jc w:val="left"/>
              <w:rPr>
                <w:b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4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. Special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I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>ssue</w:t>
            </w:r>
          </w:p>
        </w:tc>
        <w:tc>
          <w:tcPr>
            <w:tcW w:w="2455" w:type="dxa"/>
          </w:tcPr>
          <w:p w14:paraId="5618FAA2" w14:textId="77777777" w:rsidR="00B65118" w:rsidRPr="005B59C9" w:rsidRDefault="00B65118" w:rsidP="00B65118">
            <w:pPr>
              <w:pStyle w:val="a6"/>
              <w:ind w:leftChars="0" w:left="0"/>
              <w:jc w:val="left"/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</w:pPr>
          </w:p>
        </w:tc>
      </w:tr>
    </w:tbl>
    <w:p w14:paraId="4D182535" w14:textId="3D8481E7" w:rsidR="00203172" w:rsidRPr="002E47FE" w:rsidRDefault="00CA043C" w:rsidP="00CA043C">
      <w:pPr>
        <w:spacing w:line="240" w:lineRule="auto"/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noProof/>
          <w:color w:val="3B3838" w:themeColor="background2" w:themeShade="40"/>
          <w:sz w:val="104"/>
          <w:szCs w:val="10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0CE478" wp14:editId="666AA38E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6600825" cy="19050"/>
                <wp:effectExtent l="19050" t="19050" r="28575" b="19050"/>
                <wp:wrapNone/>
                <wp:docPr id="12" name="직선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19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009AC" id="직선 연결선 1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8.55pt,1.95pt" to="988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" strokecolor="#1f3763 [1604]" strokeweight="2.25pt">
                <v:stroke joinstyle="miter"/>
                <w10:wrap anchorx="margin"/>
              </v:line>
            </w:pict>
          </mc:Fallback>
        </mc:AlternateContent>
      </w:r>
      <w:r w:rsidR="00203172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V</w:t>
      </w:r>
      <w:r w:rsidR="00203172" w:rsidRPr="002E47FE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OL.</w:t>
      </w:r>
      <w:r w:rsidR="003C6171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4</w:t>
      </w:r>
      <w:r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    </w:t>
      </w:r>
      <w:r w:rsidR="003C6171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6</w:t>
      </w:r>
      <w:r w:rsidR="008B0F3F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월호</w:t>
      </w:r>
    </w:p>
    <w:p w14:paraId="2BF13BD3" w14:textId="0D0DB0E8" w:rsidR="000A7447" w:rsidRDefault="000A7447" w:rsidP="005B59C9">
      <w:pPr>
        <w:jc w:val="left"/>
      </w:pPr>
    </w:p>
    <w:p w14:paraId="14A2E649" w14:textId="31EDDB95" w:rsidR="005B59C9" w:rsidRDefault="00B65118" w:rsidP="003C5FBE">
      <w:pPr>
        <w:pStyle w:val="a6"/>
        <w:ind w:leftChars="0" w:left="76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74B310C" wp14:editId="1131C0D6">
                <wp:simplePos x="0" y="0"/>
                <wp:positionH relativeFrom="column">
                  <wp:posOffset>-66675</wp:posOffset>
                </wp:positionH>
                <wp:positionV relativeFrom="paragraph">
                  <wp:posOffset>45085</wp:posOffset>
                </wp:positionV>
                <wp:extent cx="6629400" cy="781050"/>
                <wp:effectExtent l="0" t="0" r="19050" b="57150"/>
                <wp:wrapNone/>
                <wp:docPr id="20" name="그룹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17161" y="85725"/>
                          <a:chExt cx="5972175" cy="781050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>
                            <a:off x="17161" y="857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0B6A5B47" w14:textId="2E5BBF96" w:rsidR="00045606" w:rsidRPr="00C60B29" w:rsidRDefault="00045606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의약</w:t>
                              </w: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뉴스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직선 연결선 17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4B310C" id="그룹 20" o:spid="_x0000_s1026" style="position:absolute;left:0;text-align:left;margin-left:-5.25pt;margin-top:3.55pt;width:522pt;height:61.5pt;z-index:251667456;mso-width-relative:margin;mso-height-relative:margin" coordorigin="171,857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71;top:857;width:59722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" filled="f" stroked="f">
                  <v:shadow on="t" color="black" opacity="26214f" origin="-.5,-.5" offset=".74836mm,.74836mm"/>
                  <v:textbox>
                    <w:txbxContent>
                      <w:p w14:paraId="0B6A5B47" w14:textId="2E5BBF96" w:rsidR="00045606" w:rsidRPr="00C60B29" w:rsidRDefault="00045606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의약</w:t>
                        </w: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뉴스</w:t>
                        </w:r>
                      </w:p>
                    </w:txbxContent>
                  </v:textbox>
                </v:shape>
                <v:line id="직선 연결선 17" o:spid="_x0000_s102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" strokecolor="black [3213]" strokeweight="2.25pt">
                  <v:stroke joinstyle="miter"/>
                </v:line>
              </v:group>
            </w:pict>
          </mc:Fallback>
        </mc:AlternateContent>
      </w:r>
    </w:p>
    <w:p w14:paraId="48694BC5" w14:textId="77777777" w:rsidR="000A7447" w:rsidRPr="000A7447" w:rsidRDefault="000A7447" w:rsidP="000A7447">
      <w:pPr>
        <w:rPr>
          <w:b/>
        </w:rPr>
      </w:pPr>
    </w:p>
    <w:p w14:paraId="70514A35" w14:textId="3CBF9CEF" w:rsidR="00246F00" w:rsidRDefault="00FB5FA0" w:rsidP="00246F00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>
        <w:rPr>
          <w:rFonts w:eastAsiaTheme="minorHAnsi" w:hint="eastAsia"/>
          <w:b/>
          <w:sz w:val="24"/>
          <w:szCs w:val="24"/>
        </w:rPr>
        <w:t xml:space="preserve"> </w:t>
      </w:r>
      <w:r w:rsidR="00246F00">
        <w:rPr>
          <w:rFonts w:eastAsiaTheme="minorHAnsi" w:hint="eastAsia"/>
          <w:b/>
          <w:sz w:val="24"/>
          <w:szCs w:val="24"/>
        </w:rPr>
        <w:t>의</w:t>
      </w:r>
      <w:r w:rsidR="00B26A0B">
        <w:rPr>
          <w:rFonts w:eastAsiaTheme="minorHAnsi" w:hint="eastAsia"/>
          <w:b/>
          <w:sz w:val="24"/>
          <w:szCs w:val="24"/>
        </w:rPr>
        <w:t>약</w:t>
      </w:r>
      <w:r w:rsidR="00246F00">
        <w:rPr>
          <w:rFonts w:eastAsiaTheme="minorHAnsi" w:hint="eastAsia"/>
          <w:b/>
          <w:sz w:val="24"/>
          <w:szCs w:val="24"/>
        </w:rPr>
        <w:t>품 안전성 정보</w:t>
      </w:r>
    </w:p>
    <w:p w14:paraId="11DC2E99" w14:textId="4400D805" w:rsidR="00C72B4D" w:rsidRPr="005B7323" w:rsidRDefault="00902DDA" w:rsidP="005B7323">
      <w:pPr>
        <w:pStyle w:val="a6"/>
        <w:numPr>
          <w:ilvl w:val="0"/>
          <w:numId w:val="1"/>
        </w:numPr>
        <w:ind w:leftChars="0"/>
        <w:rPr>
          <w:rFonts w:eastAsiaTheme="minorHAnsi"/>
          <w:b/>
          <w:sz w:val="22"/>
          <w:szCs w:val="24"/>
        </w:rPr>
      </w:pPr>
      <w:proofErr w:type="spellStart"/>
      <w:r>
        <w:rPr>
          <w:rFonts w:eastAsiaTheme="minorHAnsi" w:hint="eastAsia"/>
          <w:b/>
          <w:sz w:val="22"/>
          <w:szCs w:val="24"/>
        </w:rPr>
        <w:t>몰시톤정</w:t>
      </w:r>
      <w:proofErr w:type="spellEnd"/>
      <w:r>
        <w:rPr>
          <w:rFonts w:eastAsiaTheme="minorHAnsi" w:hint="eastAsia"/>
          <w:b/>
          <w:sz w:val="22"/>
          <w:szCs w:val="24"/>
        </w:rPr>
        <w:t xml:space="preserve"> </w:t>
      </w:r>
      <w:r>
        <w:rPr>
          <w:rFonts w:eastAsiaTheme="minorHAnsi"/>
          <w:b/>
          <w:sz w:val="22"/>
          <w:szCs w:val="24"/>
        </w:rPr>
        <w:t>2mg</w:t>
      </w:r>
      <w:r w:rsidR="00C80197">
        <w:rPr>
          <w:rFonts w:eastAsiaTheme="minorHAnsi"/>
          <w:b/>
          <w:sz w:val="22"/>
          <w:szCs w:val="24"/>
        </w:rPr>
        <w:t xml:space="preserve"> </w:t>
      </w:r>
      <w:r w:rsidR="00C80197">
        <w:rPr>
          <w:rFonts w:eastAsiaTheme="minorHAnsi" w:hint="eastAsia"/>
          <w:b/>
          <w:sz w:val="22"/>
          <w:szCs w:val="24"/>
        </w:rPr>
        <w:t xml:space="preserve">영업자 회수 </w:t>
      </w:r>
      <w:r w:rsidR="005B7323">
        <w:rPr>
          <w:rFonts w:eastAsiaTheme="minorHAnsi" w:hint="eastAsia"/>
          <w:b/>
          <w:sz w:val="22"/>
          <w:szCs w:val="24"/>
        </w:rPr>
        <w:t>(</w:t>
      </w:r>
      <w:r w:rsidR="005B7323">
        <w:rPr>
          <w:rFonts w:eastAsiaTheme="minorHAnsi"/>
          <w:b/>
          <w:sz w:val="22"/>
          <w:szCs w:val="24"/>
        </w:rPr>
        <w:t>22.0</w:t>
      </w:r>
      <w:r w:rsidR="00C80197">
        <w:rPr>
          <w:rFonts w:eastAsiaTheme="minorHAnsi"/>
          <w:b/>
          <w:sz w:val="22"/>
          <w:szCs w:val="24"/>
        </w:rPr>
        <w:t>6</w:t>
      </w:r>
      <w:r w:rsidR="005B7323">
        <w:rPr>
          <w:rFonts w:eastAsiaTheme="minorHAnsi"/>
          <w:b/>
          <w:sz w:val="22"/>
          <w:szCs w:val="24"/>
        </w:rPr>
        <w:t>.</w:t>
      </w:r>
      <w:r w:rsidR="00C80197">
        <w:rPr>
          <w:rFonts w:eastAsiaTheme="minorHAnsi"/>
          <w:b/>
          <w:sz w:val="22"/>
          <w:szCs w:val="24"/>
        </w:rPr>
        <w:t>03, 22.06.16</w:t>
      </w:r>
      <w:r w:rsidR="005B7323">
        <w:rPr>
          <w:rFonts w:eastAsiaTheme="minorHAnsi"/>
          <w:b/>
          <w:sz w:val="22"/>
          <w:szCs w:val="24"/>
        </w:rPr>
        <w:t>)</w:t>
      </w:r>
      <w:r w:rsidR="004A50C0" w:rsidRPr="005B7323">
        <w:rPr>
          <w:rFonts w:eastAsiaTheme="minorHAnsi" w:hint="eastAsia"/>
          <w:b/>
          <w:sz w:val="22"/>
          <w:szCs w:val="24"/>
        </w:rPr>
        <w:t>(</w:t>
      </w:r>
      <w:r w:rsidR="004A50C0" w:rsidRPr="005B7323">
        <w:rPr>
          <w:rFonts w:eastAsiaTheme="minorHAnsi"/>
          <w:b/>
          <w:sz w:val="22"/>
          <w:szCs w:val="24"/>
        </w:rPr>
        <w:t>1</w:t>
      </w:r>
      <w:r w:rsidR="004A50C0" w:rsidRPr="005B7323">
        <w:rPr>
          <w:rFonts w:eastAsiaTheme="minorHAnsi" w:hint="eastAsia"/>
          <w:b/>
          <w:sz w:val="22"/>
          <w:szCs w:val="24"/>
        </w:rPr>
        <w:t xml:space="preserve">개사 </w:t>
      </w:r>
      <w:r w:rsidR="004A50C0" w:rsidRPr="005B7323">
        <w:rPr>
          <w:rFonts w:eastAsiaTheme="minorHAnsi"/>
          <w:b/>
          <w:sz w:val="22"/>
          <w:szCs w:val="24"/>
        </w:rPr>
        <w:t>1</w:t>
      </w:r>
      <w:r w:rsidR="004A50C0" w:rsidRPr="005B7323">
        <w:rPr>
          <w:rFonts w:eastAsiaTheme="minorHAnsi" w:hint="eastAsia"/>
          <w:b/>
          <w:sz w:val="22"/>
          <w:szCs w:val="24"/>
        </w:rPr>
        <w:t>품목)</w:t>
      </w:r>
    </w:p>
    <w:tbl>
      <w:tblPr>
        <w:tblStyle w:val="a7"/>
        <w:tblW w:w="0" w:type="auto"/>
        <w:tblInd w:w="400" w:type="dxa"/>
        <w:tblLook w:val="04A0" w:firstRow="1" w:lastRow="0" w:firstColumn="1" w:lastColumn="0" w:noHBand="0" w:noVBand="1"/>
      </w:tblPr>
      <w:tblGrid>
        <w:gridCol w:w="1155"/>
        <w:gridCol w:w="8871"/>
      </w:tblGrid>
      <w:tr w:rsidR="00926F67" w:rsidRPr="00D72831" w14:paraId="36B93507" w14:textId="77777777" w:rsidTr="009A361E">
        <w:trPr>
          <w:trHeight w:val="276"/>
        </w:trPr>
        <w:tc>
          <w:tcPr>
            <w:tcW w:w="1155" w:type="dxa"/>
          </w:tcPr>
          <w:p w14:paraId="2B2A7E5E" w14:textId="77777777" w:rsidR="00926F67" w:rsidRPr="00D72831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proofErr w:type="spellStart"/>
            <w:r>
              <w:rPr>
                <w:rFonts w:eastAsiaTheme="minorHAnsi" w:hint="eastAsia"/>
                <w:sz w:val="22"/>
                <w:szCs w:val="24"/>
              </w:rPr>
              <w:t>원외약</w:t>
            </w:r>
            <w:proofErr w:type="spellEnd"/>
          </w:p>
        </w:tc>
        <w:tc>
          <w:tcPr>
            <w:tcW w:w="8871" w:type="dxa"/>
          </w:tcPr>
          <w:p w14:paraId="183EA7D4" w14:textId="0EEF2DD4" w:rsidR="00926F67" w:rsidRPr="00D72831" w:rsidRDefault="00C8019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proofErr w:type="spellStart"/>
            <w:r>
              <w:rPr>
                <w:rFonts w:eastAsiaTheme="minorHAnsi" w:hint="eastAsia"/>
                <w:sz w:val="22"/>
                <w:szCs w:val="24"/>
              </w:rPr>
              <w:t>몰시톤</w:t>
            </w:r>
            <w:proofErr w:type="spellEnd"/>
            <w:r>
              <w:rPr>
                <w:rFonts w:eastAsiaTheme="minorHAnsi" w:hint="eastAsia"/>
                <w:sz w:val="22"/>
                <w:szCs w:val="24"/>
              </w:rPr>
              <w:t xml:space="preserve"> 정 </w:t>
            </w:r>
            <w:r>
              <w:rPr>
                <w:rFonts w:eastAsiaTheme="minorHAnsi"/>
                <w:sz w:val="22"/>
                <w:szCs w:val="24"/>
              </w:rPr>
              <w:t>2mg</w:t>
            </w:r>
          </w:p>
        </w:tc>
      </w:tr>
      <w:tr w:rsidR="00926F67" w:rsidRPr="00D72831" w14:paraId="3635EAA7" w14:textId="77777777" w:rsidTr="009A361E">
        <w:trPr>
          <w:trHeight w:val="1550"/>
        </w:trPr>
        <w:tc>
          <w:tcPr>
            <w:tcW w:w="1155" w:type="dxa"/>
          </w:tcPr>
          <w:p w14:paraId="681049D1" w14:textId="77777777" w:rsidR="009A361E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r w:rsidRPr="00D72831">
              <w:rPr>
                <w:rFonts w:eastAsiaTheme="minorHAnsi" w:hint="eastAsia"/>
                <w:sz w:val="22"/>
                <w:szCs w:val="24"/>
              </w:rPr>
              <w:t xml:space="preserve">사유 </w:t>
            </w:r>
          </w:p>
          <w:p w14:paraId="3D767C26" w14:textId="77777777" w:rsidR="009A361E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r w:rsidRPr="00D72831">
              <w:rPr>
                <w:rFonts w:eastAsiaTheme="minorHAnsi" w:hint="eastAsia"/>
                <w:sz w:val="22"/>
                <w:szCs w:val="24"/>
              </w:rPr>
              <w:t xml:space="preserve">및 </w:t>
            </w:r>
          </w:p>
          <w:p w14:paraId="7A340C2E" w14:textId="53ECC60B" w:rsidR="00926F67" w:rsidRPr="00D72831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r w:rsidRPr="00D72831">
              <w:rPr>
                <w:rFonts w:eastAsiaTheme="minorHAnsi" w:hint="eastAsia"/>
                <w:sz w:val="22"/>
                <w:szCs w:val="24"/>
              </w:rPr>
              <w:t>조치</w:t>
            </w:r>
          </w:p>
        </w:tc>
        <w:tc>
          <w:tcPr>
            <w:tcW w:w="8871" w:type="dxa"/>
          </w:tcPr>
          <w:p w14:paraId="5CABE825" w14:textId="43E04EE0" w:rsidR="00C80197" w:rsidRPr="00C80197" w:rsidRDefault="00C80197" w:rsidP="00E54F72">
            <w:pPr>
              <w:pStyle w:val="a6"/>
              <w:ind w:leftChars="0" w:left="0"/>
              <w:rPr>
                <w:rFonts w:eastAsiaTheme="minorHAnsi"/>
                <w:b/>
                <w:sz w:val="22"/>
              </w:rPr>
            </w:pPr>
            <w:r w:rsidRPr="00C80197">
              <w:rPr>
                <w:rFonts w:eastAsiaTheme="minorHAnsi"/>
                <w:b/>
                <w:sz w:val="22"/>
              </w:rPr>
              <w:t>-</w:t>
            </w:r>
            <w:r w:rsidR="00C929D6">
              <w:rPr>
                <w:rFonts w:eastAsiaTheme="minorHAnsi"/>
                <w:b/>
                <w:sz w:val="22"/>
              </w:rPr>
              <w:t xml:space="preserve"> </w:t>
            </w:r>
            <w:r w:rsidRPr="00C80197">
              <w:rPr>
                <w:rFonts w:eastAsiaTheme="minorHAnsi"/>
                <w:b/>
                <w:sz w:val="22"/>
              </w:rPr>
              <w:t>2022.06.03</w:t>
            </w:r>
          </w:p>
          <w:p w14:paraId="153DE86D" w14:textId="419775FE" w:rsidR="00642F4B" w:rsidRPr="00C80197" w:rsidRDefault="00C80197" w:rsidP="00E54F72">
            <w:pPr>
              <w:pStyle w:val="a6"/>
              <w:ind w:leftChars="0" w:left="0"/>
              <w:rPr>
                <w:rFonts w:eastAsiaTheme="minorHAnsi"/>
                <w:sz w:val="22"/>
              </w:rPr>
            </w:pPr>
            <w:r w:rsidRPr="00C80197">
              <w:rPr>
                <w:rFonts w:eastAsiaTheme="minorHAnsi" w:hint="eastAsia"/>
                <w:sz w:val="22"/>
              </w:rPr>
              <w:t>사유:</w:t>
            </w:r>
            <w:r w:rsidRPr="00C80197">
              <w:rPr>
                <w:rFonts w:eastAsiaTheme="minorHAnsi"/>
                <w:sz w:val="22"/>
              </w:rPr>
              <w:t xml:space="preserve"> NMOR(</w:t>
            </w:r>
            <w:proofErr w:type="spellStart"/>
            <w:r w:rsidRPr="00C80197">
              <w:rPr>
                <w:rFonts w:eastAsiaTheme="minorHAnsi"/>
                <w:sz w:val="22"/>
              </w:rPr>
              <w:t>니트로소모르폴린</w:t>
            </w:r>
            <w:proofErr w:type="spellEnd"/>
            <w:r w:rsidRPr="00C80197">
              <w:rPr>
                <w:rFonts w:eastAsiaTheme="minorHAnsi"/>
                <w:sz w:val="22"/>
              </w:rPr>
              <w:t xml:space="preserve">) 1일 </w:t>
            </w:r>
            <w:proofErr w:type="spellStart"/>
            <w:r w:rsidRPr="00C80197">
              <w:rPr>
                <w:rFonts w:eastAsiaTheme="minorHAnsi"/>
                <w:sz w:val="22"/>
              </w:rPr>
              <w:t>섭취허용량</w:t>
            </w:r>
            <w:proofErr w:type="spellEnd"/>
            <w:r w:rsidRPr="00C80197">
              <w:rPr>
                <w:rFonts w:eastAsiaTheme="minorHAnsi"/>
                <w:sz w:val="22"/>
              </w:rPr>
              <w:t>(127ng/일) 초과(우려)에 따라 사전예방적 조치로 시중 유통품에 대해 영업자 회수</w:t>
            </w:r>
          </w:p>
          <w:p w14:paraId="3AFD5194" w14:textId="51CBF290" w:rsidR="00C80197" w:rsidRPr="00C80197" w:rsidRDefault="00C80197" w:rsidP="00E54F72">
            <w:pPr>
              <w:pStyle w:val="a6"/>
              <w:ind w:leftChars="0" w:left="0"/>
              <w:rPr>
                <w:rFonts w:eastAsiaTheme="minorHAnsi"/>
                <w:sz w:val="22"/>
              </w:rPr>
            </w:pPr>
            <w:r w:rsidRPr="00C80197">
              <w:rPr>
                <w:rFonts w:eastAsiaTheme="minorHAnsi" w:hint="eastAsia"/>
                <w:sz w:val="22"/>
              </w:rPr>
              <w:t>제조번호</w:t>
            </w:r>
            <w:r w:rsidRPr="00C80197">
              <w:rPr>
                <w:rFonts w:eastAsiaTheme="minorHAnsi"/>
                <w:sz w:val="22"/>
              </w:rPr>
              <w:t xml:space="preserve">: 020001, 020002, 020003, 020004, 020005, 020006, 020007, 020008, 020009, 020010, 020011, 020012, 020013, 020014, 020015, 020016, 020017, 020018, 020019, 020020, 020021, 021001, 021002, 021003, 021004, 021005, 021006, 021007, 021008, 021009, 021010, 021011, 021012, 021013, 021014, 021015, 021019, 021020, 021021, 021022, 029007, 029008, 029009, 029010, 029011, 029012, 029013, 029014, 029015 </w:t>
            </w:r>
          </w:p>
          <w:p w14:paraId="6D41B579" w14:textId="00FC365C" w:rsidR="00C80197" w:rsidRPr="00C80197" w:rsidRDefault="00C80197" w:rsidP="00E54F72">
            <w:pPr>
              <w:pStyle w:val="a6"/>
              <w:ind w:leftChars="0" w:left="0"/>
              <w:rPr>
                <w:rFonts w:eastAsiaTheme="minorHAnsi"/>
                <w:b/>
                <w:sz w:val="22"/>
              </w:rPr>
            </w:pPr>
            <w:r w:rsidRPr="00C80197">
              <w:rPr>
                <w:rFonts w:eastAsiaTheme="minorHAnsi"/>
                <w:b/>
                <w:sz w:val="22"/>
              </w:rPr>
              <w:t>-</w:t>
            </w:r>
            <w:r w:rsidR="00C929D6">
              <w:rPr>
                <w:rFonts w:eastAsiaTheme="minorHAnsi"/>
                <w:b/>
                <w:sz w:val="22"/>
              </w:rPr>
              <w:t xml:space="preserve"> </w:t>
            </w:r>
            <w:r w:rsidRPr="00C80197">
              <w:rPr>
                <w:rFonts w:eastAsiaTheme="minorHAnsi"/>
                <w:b/>
                <w:sz w:val="22"/>
              </w:rPr>
              <w:t>2022.06.16</w:t>
            </w:r>
          </w:p>
          <w:p w14:paraId="096B7D57" w14:textId="07A3DEBC" w:rsidR="00C80197" w:rsidRPr="00C80197" w:rsidRDefault="00C80197" w:rsidP="00E54F72">
            <w:pPr>
              <w:pStyle w:val="a6"/>
              <w:ind w:leftChars="0" w:left="0"/>
              <w:rPr>
                <w:rFonts w:eastAsiaTheme="minorHAnsi"/>
                <w:sz w:val="22"/>
              </w:rPr>
            </w:pPr>
            <w:r w:rsidRPr="00C80197">
              <w:rPr>
                <w:rFonts w:eastAsiaTheme="minorHAnsi" w:hint="eastAsia"/>
                <w:sz w:val="22"/>
              </w:rPr>
              <w:t>사유:</w:t>
            </w:r>
            <w:r w:rsidRPr="00C80197">
              <w:rPr>
                <w:rFonts w:eastAsiaTheme="minorHAnsi"/>
                <w:sz w:val="22"/>
              </w:rPr>
              <w:t xml:space="preserve"> NMOR(</w:t>
            </w:r>
            <w:proofErr w:type="spellStart"/>
            <w:r w:rsidRPr="00C80197">
              <w:rPr>
                <w:rFonts w:eastAsiaTheme="minorHAnsi"/>
                <w:sz w:val="22"/>
              </w:rPr>
              <w:t>니트로소모르폴린</w:t>
            </w:r>
            <w:proofErr w:type="spellEnd"/>
            <w:r w:rsidRPr="00C80197">
              <w:rPr>
                <w:rFonts w:eastAsiaTheme="minorHAnsi"/>
                <w:sz w:val="22"/>
              </w:rPr>
              <w:t xml:space="preserve">) 1일 </w:t>
            </w:r>
            <w:proofErr w:type="spellStart"/>
            <w:r w:rsidRPr="00C80197">
              <w:rPr>
                <w:rFonts w:eastAsiaTheme="minorHAnsi"/>
                <w:sz w:val="22"/>
              </w:rPr>
              <w:t>섭취허용량</w:t>
            </w:r>
            <w:proofErr w:type="spellEnd"/>
            <w:r w:rsidRPr="00C80197">
              <w:rPr>
                <w:rFonts w:eastAsiaTheme="minorHAnsi"/>
                <w:sz w:val="22"/>
              </w:rPr>
              <w:t>(127ng/일) 초과로 시중 유통품에 대해 영업자 회수</w:t>
            </w:r>
          </w:p>
          <w:p w14:paraId="0F2741CF" w14:textId="77A9BC19" w:rsidR="00C80197" w:rsidRPr="00C80197" w:rsidRDefault="00C80197" w:rsidP="00E54F72">
            <w:pPr>
              <w:pStyle w:val="a6"/>
              <w:ind w:leftChars="0" w:left="0"/>
              <w:rPr>
                <w:rFonts w:eastAsiaTheme="minorHAnsi"/>
                <w:sz w:val="22"/>
              </w:rPr>
            </w:pPr>
            <w:r w:rsidRPr="00C80197">
              <w:rPr>
                <w:rFonts w:eastAsiaTheme="minorHAnsi" w:hint="eastAsia"/>
                <w:sz w:val="22"/>
              </w:rPr>
              <w:t>제조번호:</w:t>
            </w:r>
            <w:r w:rsidRPr="00C80197">
              <w:rPr>
                <w:rFonts w:eastAsiaTheme="minorHAnsi"/>
                <w:sz w:val="22"/>
              </w:rPr>
              <w:t xml:space="preserve"> 021017,021025</w:t>
            </w:r>
          </w:p>
          <w:p w14:paraId="0959AB89" w14:textId="3795D781" w:rsidR="00C80197" w:rsidRDefault="00641F68" w:rsidP="00E54F72">
            <w:pPr>
              <w:pStyle w:val="a6"/>
              <w:numPr>
                <w:ilvl w:val="0"/>
                <w:numId w:val="12"/>
              </w:numPr>
              <w:ind w:leftChars="0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 xml:space="preserve">회수의약품 외 </w:t>
            </w:r>
            <w:r w:rsidR="00C80197">
              <w:rPr>
                <w:rFonts w:eastAsiaTheme="minorHAnsi" w:hint="eastAsia"/>
                <w:b/>
                <w:sz w:val="22"/>
                <w:szCs w:val="24"/>
              </w:rPr>
              <w:t xml:space="preserve">추가공급 어려워 </w:t>
            </w:r>
            <w:proofErr w:type="spellStart"/>
            <w:r w:rsidR="00C80197">
              <w:rPr>
                <w:rFonts w:eastAsiaTheme="minorHAnsi" w:hint="eastAsia"/>
                <w:b/>
                <w:sz w:val="22"/>
                <w:szCs w:val="24"/>
              </w:rPr>
              <w:t>몰시톤</w:t>
            </w:r>
            <w:proofErr w:type="spellEnd"/>
            <w:r w:rsidR="00C80197">
              <w:rPr>
                <w:rFonts w:eastAsiaTheme="minorHAnsi" w:hint="eastAsia"/>
                <w:b/>
                <w:sz w:val="22"/>
                <w:szCs w:val="24"/>
              </w:rPr>
              <w:t xml:space="preserve"> 정 </w:t>
            </w:r>
            <w:r w:rsidR="00C80197">
              <w:rPr>
                <w:rFonts w:eastAsiaTheme="minorHAnsi"/>
                <w:b/>
                <w:sz w:val="22"/>
                <w:szCs w:val="24"/>
              </w:rPr>
              <w:t>2mg</w:t>
            </w:r>
            <w:r w:rsidR="00C80197">
              <w:rPr>
                <w:rFonts w:eastAsiaTheme="minorHAnsi" w:hint="eastAsia"/>
                <w:b/>
                <w:sz w:val="22"/>
                <w:szCs w:val="24"/>
              </w:rPr>
              <w:t>은 코드 불용처리,</w:t>
            </w:r>
            <w:r w:rsidR="00C80197">
              <w:rPr>
                <w:rFonts w:eastAsiaTheme="minorHAnsi"/>
                <w:b/>
                <w:sz w:val="22"/>
                <w:szCs w:val="24"/>
              </w:rPr>
              <w:t xml:space="preserve"> </w:t>
            </w:r>
          </w:p>
          <w:p w14:paraId="5889B6C8" w14:textId="1C65D2EE" w:rsidR="00926F67" w:rsidRPr="00D72831" w:rsidRDefault="00C80197" w:rsidP="00C80197">
            <w:pPr>
              <w:pStyle w:val="a6"/>
              <w:ind w:leftChars="0" w:left="580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 xml:space="preserve">필요시 </w:t>
            </w:r>
            <w:r>
              <w:rPr>
                <w:rFonts w:eastAsiaTheme="minorHAnsi"/>
                <w:b/>
                <w:sz w:val="22"/>
                <w:szCs w:val="24"/>
              </w:rPr>
              <w:t>4mg 0.5</w:t>
            </w:r>
            <w:r>
              <w:rPr>
                <w:rFonts w:eastAsiaTheme="minorHAnsi" w:hint="eastAsia"/>
                <w:b/>
                <w:sz w:val="22"/>
                <w:szCs w:val="24"/>
              </w:rPr>
              <w:t>T</w:t>
            </w:r>
            <w:r>
              <w:rPr>
                <w:rFonts w:eastAsiaTheme="minorHAnsi"/>
                <w:b/>
                <w:sz w:val="22"/>
                <w:szCs w:val="24"/>
              </w:rPr>
              <w:t xml:space="preserve"> </w:t>
            </w:r>
            <w:r>
              <w:rPr>
                <w:rFonts w:eastAsiaTheme="minorHAnsi" w:hint="eastAsia"/>
                <w:b/>
                <w:sz w:val="22"/>
                <w:szCs w:val="24"/>
              </w:rPr>
              <w:t>처방 안내</w:t>
            </w:r>
          </w:p>
        </w:tc>
      </w:tr>
    </w:tbl>
    <w:p w14:paraId="230A7488" w14:textId="77777777" w:rsidR="00A837BE" w:rsidRDefault="00926F67" w:rsidP="00A837BE">
      <w:pPr>
        <w:rPr>
          <w:rFonts w:eastAsiaTheme="minorHAnsi"/>
          <w:b/>
          <w:sz w:val="22"/>
          <w:szCs w:val="24"/>
        </w:rPr>
      </w:pPr>
      <w:r>
        <w:rPr>
          <w:rFonts w:eastAsiaTheme="minorHAnsi" w:hint="eastAsia"/>
          <w:b/>
          <w:sz w:val="22"/>
          <w:szCs w:val="24"/>
        </w:rPr>
        <w:t xml:space="preserve"> </w:t>
      </w:r>
    </w:p>
    <w:p w14:paraId="27B8F41E" w14:textId="77777777" w:rsidR="00A837BE" w:rsidRDefault="00A837BE" w:rsidP="00A837BE"/>
    <w:p w14:paraId="49ED86D6" w14:textId="77777777" w:rsidR="00A837BE" w:rsidRDefault="00A837BE" w:rsidP="00A837BE"/>
    <w:p w14:paraId="04EB5004" w14:textId="77777777" w:rsidR="00A837BE" w:rsidRDefault="00A837BE" w:rsidP="00A837BE"/>
    <w:p w14:paraId="68C8B34A" w14:textId="77777777" w:rsidR="00A837BE" w:rsidRDefault="00A837BE" w:rsidP="00A837BE"/>
    <w:p w14:paraId="0038FA3E" w14:textId="77777777" w:rsidR="00A837BE" w:rsidRDefault="00A837BE" w:rsidP="00A837BE"/>
    <w:p w14:paraId="0E6E58DF" w14:textId="7692FE76" w:rsidR="007F22BC" w:rsidRPr="00A837BE" w:rsidRDefault="00C72B4D" w:rsidP="00A837BE">
      <w:pPr>
        <w:rPr>
          <w:rFonts w:eastAsiaTheme="minorHAnsi"/>
          <w:b/>
          <w:sz w:val="22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DD2FD21" wp14:editId="4A09AD4B">
                <wp:simplePos x="0" y="0"/>
                <wp:positionH relativeFrom="margin">
                  <wp:posOffset>57150</wp:posOffset>
                </wp:positionH>
                <wp:positionV relativeFrom="paragraph">
                  <wp:posOffset>5080</wp:posOffset>
                </wp:positionV>
                <wp:extent cx="6496050" cy="733425"/>
                <wp:effectExtent l="0" t="0" r="19050" b="66675"/>
                <wp:wrapNone/>
                <wp:docPr id="21" name="그룹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733425"/>
                          <a:chOff x="0" y="0"/>
                          <a:chExt cx="5972175" cy="781050"/>
                        </a:xfrm>
                      </wpg:grpSpPr>
                      <wps:wsp>
                        <wps:cNvPr id="22" name="Text Box 22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4CC158FE" w14:textId="1853BFAA" w:rsidR="00045606" w:rsidRPr="00C60B29" w:rsidRDefault="00045606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신약 </w:t>
                              </w:r>
                              <w:r w:rsidRPr="00C60B29"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eview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직선 연결선 23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D2FD21" id="그룹 21" o:spid="_x0000_s1029" style="position:absolute;left:0;text-align:left;margin-left:4.5pt;margin-top:.4pt;width:511.5pt;height:57.75pt;z-index:251669504;mso-position-horizontal-relative:margin;mso-width-relative:margin;mso-height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">
                <v:shape id="Text Box 22" o:spid="_x0000_s1030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4CC158FE" w14:textId="1853BFAA" w:rsidR="00045606" w:rsidRPr="00C60B29" w:rsidRDefault="00045606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신약 </w:t>
                        </w:r>
                        <w:r w:rsidRPr="00C60B29"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eview </w:t>
                        </w:r>
                      </w:p>
                    </w:txbxContent>
                  </v:textbox>
                </v:shape>
                <v:line id="직선 연결선 23" o:spid="_x0000_s1031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  <w:r w:rsidR="000C3E7F">
        <w:t xml:space="preserve"> </w:t>
      </w:r>
    </w:p>
    <w:p w14:paraId="0EDF8DFB" w14:textId="09AAA148" w:rsidR="00C72B4D" w:rsidRDefault="00C72B4D" w:rsidP="00CA48B2">
      <w:pPr>
        <w:jc w:val="left"/>
      </w:pPr>
    </w:p>
    <w:p w14:paraId="5CF943FA" w14:textId="36C04408" w:rsidR="00C72B4D" w:rsidRDefault="00DB07C2" w:rsidP="00CA48B2">
      <w:pPr>
        <w:jc w:val="left"/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30A20570" wp14:editId="4AC78DE2">
            <wp:simplePos x="0" y="0"/>
            <wp:positionH relativeFrom="column">
              <wp:posOffset>4600575</wp:posOffset>
            </wp:positionH>
            <wp:positionV relativeFrom="paragraph">
              <wp:posOffset>137160</wp:posOffset>
            </wp:positionV>
            <wp:extent cx="1930450" cy="226695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1F89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A0272F" wp14:editId="1AE3DD44">
                <wp:simplePos x="0" y="0"/>
                <wp:positionH relativeFrom="margin">
                  <wp:align>left</wp:align>
                </wp:positionH>
                <wp:positionV relativeFrom="paragraph">
                  <wp:posOffset>224155</wp:posOffset>
                </wp:positionV>
                <wp:extent cx="3695700" cy="460858"/>
                <wp:effectExtent l="0" t="0" r="19050" b="15875"/>
                <wp:wrapNone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46085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74729" w14:textId="388B59BC" w:rsidR="00045606" w:rsidRPr="00816A2B" w:rsidRDefault="00045606" w:rsidP="00C72B4D">
                            <w:pPr>
                              <w:spacing w:line="240" w:lineRule="auto"/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FFFFFF" w:themeColor="background1"/>
                                <w:sz w:val="28"/>
                              </w:rPr>
                              <w:t>T</w:t>
                            </w:r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 xml:space="preserve">ysabri </w:t>
                            </w:r>
                            <w:proofErr w:type="spellStart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inj</w:t>
                            </w:r>
                            <w:bookmarkStart w:id="0" w:name="_Hlk100670593"/>
                            <w:proofErr w:type="spellEnd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FFFFFF" w:themeColor="background1"/>
                                <w:sz w:val="28"/>
                              </w:rPr>
                              <w:t>®</w:t>
                            </w:r>
                            <w:bookmarkEnd w:id="0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 xml:space="preserve"> (Natalizumab)</w:t>
                            </w:r>
                            <w:r w:rsidRPr="00207F5C"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Pr="00816A2B"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</w:rPr>
                              <w:t>(</w:t>
                            </w:r>
                            <w:r w:rsidRPr="00816A2B">
                              <w:rPr>
                                <w:rFonts w:asciiTheme="majorHAnsi" w:eastAsiaTheme="majorHAnsi" w:hAnsiTheme="majorHAnsi" w:hint="eastAsia"/>
                                <w:b/>
                                <w:color w:val="FFFFFF" w:themeColor="background1"/>
                              </w:rPr>
                              <w:t>특정)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0272F" id="텍스트 상자 2" o:spid="_x0000_s1032" type="#_x0000_t202" style="position:absolute;margin-left:0;margin-top:17.65pt;width:291pt;height:36.3pt;z-index:25171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" fillcolor="#2e74b5 [2408]">
                <v:textbox>
                  <w:txbxContent>
                    <w:p w14:paraId="0AE74729" w14:textId="388B59BC" w:rsidR="00045606" w:rsidRPr="00816A2B" w:rsidRDefault="00045606" w:rsidP="00C72B4D">
                      <w:pPr>
                        <w:spacing w:line="240" w:lineRule="auto"/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ajorHAnsi" w:eastAsiaTheme="majorHAnsi" w:hAnsiTheme="majorHAnsi" w:hint="eastAsia"/>
                          <w:b/>
                          <w:color w:val="FFFFFF" w:themeColor="background1"/>
                          <w:sz w:val="28"/>
                        </w:rPr>
                        <w:t>T</w:t>
                      </w:r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 xml:space="preserve">ysabri </w:t>
                      </w:r>
                      <w:proofErr w:type="spellStart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inj</w:t>
                      </w:r>
                      <w:bookmarkStart w:id="1" w:name="_Hlk100670593"/>
                      <w:proofErr w:type="spellEnd"/>
                      <w:r>
                        <w:rPr>
                          <w:rFonts w:asciiTheme="majorHAnsi" w:eastAsiaTheme="majorHAnsi" w:hAnsiTheme="majorHAnsi" w:hint="eastAsia"/>
                          <w:b/>
                          <w:color w:val="FFFFFF" w:themeColor="background1"/>
                          <w:sz w:val="28"/>
                        </w:rPr>
                        <w:t>®</w:t>
                      </w:r>
                      <w:bookmarkEnd w:id="1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 xml:space="preserve"> (Natalizumab)</w:t>
                      </w:r>
                      <w:r w:rsidRPr="00207F5C"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Pr="00816A2B"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</w:rPr>
                        <w:t>(</w:t>
                      </w:r>
                      <w:r w:rsidRPr="00816A2B">
                        <w:rPr>
                          <w:rFonts w:asciiTheme="majorHAnsi" w:eastAsiaTheme="majorHAnsi" w:hAnsiTheme="majorHAnsi" w:hint="eastAsia"/>
                          <w:b/>
                          <w:color w:val="FFFFFF" w:themeColor="background1"/>
                        </w:rPr>
                        <w:t>특정)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14B20F" w14:textId="13AEDF7C" w:rsidR="00C72B4D" w:rsidRDefault="00C72B4D" w:rsidP="00CA48B2">
      <w:pPr>
        <w:jc w:val="left"/>
      </w:pPr>
    </w:p>
    <w:p w14:paraId="7C863D86" w14:textId="2306B540" w:rsidR="00D72831" w:rsidRPr="00E54F72" w:rsidRDefault="00E54F72" w:rsidP="00E54F72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  <w:r w:rsidRPr="00E54F72">
        <w:rPr>
          <w:rFonts w:ascii="NanumGothic" w:hAnsi="NanumGothic" w:cs="NanumGothic" w:hint="eastAsia"/>
          <w:b/>
          <w:bCs/>
          <w:kern w:val="0"/>
          <w:szCs w:val="20"/>
        </w:rPr>
        <w:t>1</w:t>
      </w:r>
      <w:r w:rsidRPr="00E54F72">
        <w:rPr>
          <w:rFonts w:ascii="NanumGothic" w:hAnsi="NanumGothic" w:cs="NanumGothic"/>
          <w:b/>
          <w:bCs/>
          <w:kern w:val="0"/>
          <w:szCs w:val="20"/>
        </w:rPr>
        <w:t>.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="00B94EF8" w:rsidRPr="00E54F72">
        <w:rPr>
          <w:rFonts w:ascii="NanumGothic" w:hAnsi="NanumGothic" w:cs="NanumGothic"/>
          <w:b/>
          <w:bCs/>
          <w:kern w:val="0"/>
          <w:szCs w:val="20"/>
        </w:rPr>
        <w:t>약효분류</w:t>
      </w:r>
      <w:r w:rsidR="00D72831" w:rsidRPr="00E54F72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</w:p>
    <w:p w14:paraId="7081F1C8" w14:textId="67667163" w:rsidR="00B94EF8" w:rsidRPr="00026D0A" w:rsidRDefault="00DB07C2" w:rsidP="00026D0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기타의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생물학적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제제</w:t>
      </w:r>
      <w:r>
        <w:rPr>
          <w:rFonts w:ascii="NanumGothic" w:hAnsi="NanumGothic" w:cs="NanumGothic" w:hint="eastAsia"/>
          <w:kern w:val="0"/>
          <w:szCs w:val="20"/>
        </w:rPr>
        <w:t>(</w:t>
      </w:r>
      <w:r>
        <w:rPr>
          <w:rFonts w:ascii="NanumGothic" w:hAnsi="NanumGothic" w:cs="NanumGothic" w:hint="eastAsia"/>
          <w:kern w:val="0"/>
          <w:szCs w:val="20"/>
        </w:rPr>
        <w:t>면역억제제</w:t>
      </w:r>
      <w:r>
        <w:rPr>
          <w:rFonts w:ascii="NanumGothic" w:hAnsi="NanumGothic" w:cs="NanumGothic" w:hint="eastAsia"/>
          <w:kern w:val="0"/>
          <w:szCs w:val="20"/>
        </w:rPr>
        <w:t>)</w:t>
      </w:r>
    </w:p>
    <w:p w14:paraId="195CF305" w14:textId="61C469D3" w:rsidR="00D72831" w:rsidRPr="00E54F72" w:rsidRDefault="00E54F72" w:rsidP="00E54F72">
      <w:pPr>
        <w:wordWrap/>
        <w:adjustRightInd w:val="0"/>
        <w:spacing w:after="0" w:line="240" w:lineRule="auto"/>
        <w:jc w:val="left"/>
        <w:rPr>
          <w:rFonts w:ascii="NanumGothic" w:eastAsia="맑은 고딕" w:hAnsi="NanumGothic" w:cs="NanumGothic"/>
          <w:b/>
          <w:bCs/>
          <w:kern w:val="0"/>
          <w:szCs w:val="20"/>
        </w:rPr>
      </w:pPr>
      <w:r>
        <w:rPr>
          <w:rFonts w:ascii="NanumGothic" w:hAnsi="NanumGothic" w:cs="NanumGothic" w:hint="eastAsia"/>
          <w:b/>
          <w:bCs/>
          <w:kern w:val="0"/>
          <w:szCs w:val="20"/>
        </w:rPr>
        <w:t>2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. </w:t>
      </w:r>
      <w:proofErr w:type="spellStart"/>
      <w:r w:rsidR="00B94EF8" w:rsidRPr="00E54F72">
        <w:rPr>
          <w:rFonts w:ascii="NanumGothic" w:hAnsi="NanumGothic" w:cs="NanumGothic"/>
          <w:b/>
          <w:bCs/>
          <w:kern w:val="0"/>
          <w:szCs w:val="20"/>
        </w:rPr>
        <w:t>성분</w:t>
      </w:r>
      <w:r w:rsidR="00B94EF8" w:rsidRPr="00E54F72">
        <w:rPr>
          <w:rFonts w:ascii="맑은 고딕" w:eastAsia="맑은 고딕" w:hAnsi="NanumGothic" w:cs="맑은 고딕" w:hint="eastAsia"/>
          <w:b/>
          <w:bCs/>
          <w:kern w:val="0"/>
          <w:szCs w:val="20"/>
        </w:rPr>
        <w:t>∙</w:t>
      </w:r>
      <w:r w:rsidR="00B94EF8" w:rsidRPr="00E54F72">
        <w:rPr>
          <w:rFonts w:ascii="NanumGothic" w:eastAsia="맑은 고딕" w:hAnsi="NanumGothic" w:cs="NanumGothic"/>
          <w:b/>
          <w:bCs/>
          <w:kern w:val="0"/>
          <w:szCs w:val="20"/>
        </w:rPr>
        <w:t>함량</w:t>
      </w:r>
      <w:proofErr w:type="spellEnd"/>
    </w:p>
    <w:p w14:paraId="31AC6BCC" w14:textId="3985D6A7" w:rsidR="00DB07C2" w:rsidRDefault="00DB07C2" w:rsidP="00E54F72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natalizumab 300㎎/</w:t>
      </w:r>
      <w:r>
        <w:rPr>
          <w:rFonts w:ascii="맑은 고딕" w:eastAsia="맑은 고딕" w:hAnsi="맑은 고딕"/>
          <w:color w:val="000000"/>
          <w:szCs w:val="20"/>
        </w:rPr>
        <w:t>15ml</w:t>
      </w:r>
    </w:p>
    <w:p w14:paraId="1D1326A2" w14:textId="7BB3896F" w:rsidR="008B187A" w:rsidRPr="00E54F72" w:rsidRDefault="00E54F72" w:rsidP="00E54F72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E54F72">
        <w:rPr>
          <w:rFonts w:eastAsiaTheme="minorHAnsi" w:cs="NanumGothic" w:hint="eastAsia"/>
          <w:b/>
          <w:bCs/>
          <w:kern w:val="0"/>
          <w:szCs w:val="20"/>
        </w:rPr>
        <w:t>3</w:t>
      </w:r>
      <w:r w:rsidRPr="00E54F72">
        <w:rPr>
          <w:rFonts w:eastAsiaTheme="minorHAnsi" w:cs="NanumGothic"/>
          <w:b/>
          <w:bCs/>
          <w:kern w:val="0"/>
          <w:szCs w:val="20"/>
        </w:rPr>
        <w:t>.</w:t>
      </w:r>
      <w:r>
        <w:rPr>
          <w:rFonts w:eastAsiaTheme="minorHAnsi" w:cs="NanumGothic"/>
          <w:b/>
          <w:bCs/>
          <w:kern w:val="0"/>
          <w:szCs w:val="20"/>
        </w:rPr>
        <w:t xml:space="preserve"> </w:t>
      </w:r>
      <w:r w:rsidR="00B94EF8" w:rsidRPr="00E54F72">
        <w:rPr>
          <w:rFonts w:eastAsiaTheme="minorHAnsi" w:cs="NanumGothic"/>
          <w:b/>
          <w:bCs/>
          <w:kern w:val="0"/>
          <w:szCs w:val="20"/>
        </w:rPr>
        <w:t>성상</w:t>
      </w:r>
      <w:r w:rsidR="00D72831" w:rsidRPr="00E54F72">
        <w:rPr>
          <w:rFonts w:eastAsiaTheme="minorHAnsi" w:cs="NanumGothic" w:hint="eastAsia"/>
          <w:b/>
          <w:bCs/>
          <w:kern w:val="0"/>
          <w:szCs w:val="20"/>
        </w:rPr>
        <w:t xml:space="preserve"> </w:t>
      </w:r>
    </w:p>
    <w:p w14:paraId="00DDF744" w14:textId="795CE698" w:rsidR="00A641A0" w:rsidRDefault="00DB07C2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b/>
          <w:bCs/>
          <w:kern w:val="0"/>
          <w:szCs w:val="20"/>
        </w:rPr>
      </w:pPr>
      <w:r>
        <w:rPr>
          <w:rFonts w:ascii="맑은 고딕" w:eastAsia="맑은 고딕" w:hAnsi="맑은 고딕" w:hint="eastAsia"/>
          <w:bCs/>
          <w:color w:val="000000"/>
          <w:szCs w:val="20"/>
        </w:rPr>
        <w:t>무색,</w:t>
      </w:r>
      <w:r>
        <w:rPr>
          <w:rFonts w:ascii="맑은 고딕" w:eastAsia="맑은 고딕" w:hAnsi="맑은 고딕"/>
          <w:bCs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bCs/>
          <w:color w:val="000000"/>
          <w:szCs w:val="20"/>
        </w:rPr>
        <w:t>투명-약간 탁한 액이 투명한 유리</w:t>
      </w:r>
      <w:r w:rsidR="00A661F3">
        <w:rPr>
          <w:rFonts w:ascii="맑은 고딕" w:eastAsia="맑은 고딕" w:hAnsi="맑은 고딕" w:hint="eastAsia"/>
          <w:bCs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Cs/>
          <w:color w:val="000000"/>
          <w:szCs w:val="20"/>
        </w:rPr>
        <w:t>바이알에</w:t>
      </w:r>
      <w:proofErr w:type="spellEnd"/>
      <w:r>
        <w:rPr>
          <w:rFonts w:ascii="맑은 고딕" w:eastAsia="맑은 고딕" w:hAnsi="맑은 고딕" w:hint="eastAsia"/>
          <w:bCs/>
          <w:color w:val="000000"/>
          <w:szCs w:val="20"/>
        </w:rPr>
        <w:t xml:space="preserve"> 든 </w:t>
      </w:r>
      <w:proofErr w:type="spellStart"/>
      <w:r>
        <w:rPr>
          <w:rFonts w:ascii="맑은 고딕" w:eastAsia="맑은 고딕" w:hAnsi="맑은 고딕" w:hint="eastAsia"/>
          <w:bCs/>
          <w:color w:val="000000"/>
          <w:szCs w:val="20"/>
        </w:rPr>
        <w:t>주사제</w:t>
      </w:r>
      <w:proofErr w:type="spellEnd"/>
    </w:p>
    <w:p w14:paraId="556AD63F" w14:textId="40C2810F" w:rsidR="00B94EF8" w:rsidRPr="008B187A" w:rsidRDefault="00B94EF8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4. 약리작용</w:t>
      </w:r>
    </w:p>
    <w:p w14:paraId="5D59CB04" w14:textId="686F8F20" w:rsidR="00B94EF8" w:rsidRPr="008B187A" w:rsidRDefault="00DB07C2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>
        <w:rPr>
          <w:rFonts w:eastAsiaTheme="minorHAnsi" w:cs="NanumGothic" w:hint="eastAsia"/>
          <w:kern w:val="0"/>
          <w:szCs w:val="20"/>
        </w:rPr>
        <w:t xml:space="preserve">재조합 인간 </w:t>
      </w:r>
      <w:r>
        <w:rPr>
          <w:rFonts w:eastAsiaTheme="minorHAnsi" w:cs="NanumGothic"/>
          <w:kern w:val="0"/>
          <w:szCs w:val="20"/>
        </w:rPr>
        <w:t>IgG4-</w:t>
      </w:r>
      <w:r>
        <w:rPr>
          <w:rFonts w:eastAsiaTheme="minorHAnsi" w:cs="NanumGothic" w:hint="eastAsia"/>
          <w:kern w:val="0"/>
          <w:szCs w:val="20"/>
        </w:rPr>
        <w:t xml:space="preserve">카파 </w:t>
      </w:r>
      <w:proofErr w:type="spellStart"/>
      <w:r>
        <w:rPr>
          <w:rFonts w:eastAsiaTheme="minorHAnsi" w:cs="NanumGothic" w:hint="eastAsia"/>
          <w:kern w:val="0"/>
          <w:szCs w:val="20"/>
        </w:rPr>
        <w:t>단클론</w:t>
      </w:r>
      <w:proofErr w:type="spellEnd"/>
      <w:r>
        <w:rPr>
          <w:rFonts w:eastAsiaTheme="minorHAnsi" w:cs="NanumGothic" w:hint="eastAsia"/>
          <w:kern w:val="0"/>
          <w:szCs w:val="20"/>
        </w:rPr>
        <w:t xml:space="preserve"> 항체</w:t>
      </w:r>
    </w:p>
    <w:p w14:paraId="58CE38E2" w14:textId="77777777" w:rsidR="00B94EF8" w:rsidRPr="008B187A" w:rsidRDefault="00B94EF8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5. 적응증</w:t>
      </w:r>
    </w:p>
    <w:p w14:paraId="65EFC251" w14:textId="4D4CD548" w:rsidR="00A641A0" w:rsidRDefault="009739B2" w:rsidP="00B94EF8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다음 환자군에서 고활성인 재발 이장성 다발성 경화증(</w:t>
      </w:r>
      <w:r>
        <w:rPr>
          <w:rFonts w:ascii="맑은 고딕" w:eastAsia="맑은 고딕" w:hAnsi="맑은 고딕"/>
          <w:color w:val="000000"/>
          <w:szCs w:val="20"/>
        </w:rPr>
        <w:t>RRMS)</w:t>
      </w:r>
      <w:r>
        <w:rPr>
          <w:rFonts w:ascii="맑은 고딕" w:eastAsia="맑은 고딕" w:hAnsi="맑은 고딕" w:hint="eastAsia"/>
          <w:color w:val="000000"/>
          <w:szCs w:val="20"/>
        </w:rPr>
        <w:t>의 단독 질병완화요법</w:t>
      </w:r>
    </w:p>
    <w:p w14:paraId="179F05A2" w14:textId="6F7C95C5" w:rsidR="009739B2" w:rsidRDefault="009739B2" w:rsidP="009739B2">
      <w:pPr>
        <w:pStyle w:val="a6"/>
        <w:numPr>
          <w:ilvl w:val="0"/>
          <w:numId w:val="38"/>
        </w:numPr>
        <w:wordWrap/>
        <w:adjustRightInd w:val="0"/>
        <w:spacing w:after="0" w:line="240" w:lineRule="auto"/>
        <w:ind w:leftChars="0"/>
        <w:jc w:val="left"/>
        <w:rPr>
          <w:rFonts w:ascii="맑은 고딕" w:eastAsia="맑은 고딕" w:hAnsi="맑은 고딕"/>
          <w:color w:val="000000"/>
          <w:szCs w:val="20"/>
        </w:rPr>
      </w:pPr>
      <w:r w:rsidRPr="009739B2">
        <w:rPr>
          <w:rFonts w:ascii="맑은 고딕" w:eastAsia="맑은 고딕" w:hAnsi="맑은 고딕" w:hint="eastAsia"/>
          <w:color w:val="000000"/>
          <w:szCs w:val="20"/>
        </w:rPr>
        <w:t xml:space="preserve">인터페론 베타 치료에도 불구하고 높은 질병 활성을 나타내는 </w:t>
      </w:r>
      <w:r w:rsidRPr="009739B2">
        <w:rPr>
          <w:rFonts w:ascii="맑은 고딕" w:eastAsia="맑은 고딕" w:hAnsi="맑은 고딕"/>
          <w:color w:val="000000"/>
          <w:szCs w:val="20"/>
        </w:rPr>
        <w:t>18</w:t>
      </w:r>
      <w:r w:rsidRPr="009739B2">
        <w:rPr>
          <w:rFonts w:ascii="맑은 고딕" w:eastAsia="맑은 고딕" w:hAnsi="맑은 고딕" w:hint="eastAsia"/>
          <w:color w:val="000000"/>
          <w:szCs w:val="20"/>
        </w:rPr>
        <w:t>세 이상 성인 환자</w:t>
      </w:r>
      <w:r>
        <w:rPr>
          <w:rFonts w:ascii="맑은 고딕" w:eastAsia="맑은 고딕" w:hAnsi="맑은 고딕" w:hint="eastAsia"/>
          <w:color w:val="000000"/>
          <w:szCs w:val="20"/>
        </w:rPr>
        <w:t>:</w:t>
      </w:r>
    </w:p>
    <w:p w14:paraId="198AA08E" w14:textId="24AB2F52" w:rsidR="009739B2" w:rsidRDefault="009739B2" w:rsidP="009739B2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인터페론 베타의 완전하고 적절한 치료과정(일반적으로 최소한 </w:t>
      </w:r>
      <w:r>
        <w:rPr>
          <w:rFonts w:ascii="맑은 고딕" w:eastAsia="맑은 고딕" w:hAnsi="맑은 고딕"/>
          <w:color w:val="000000"/>
          <w:szCs w:val="20"/>
        </w:rPr>
        <w:t>1</w:t>
      </w:r>
      <w:r>
        <w:rPr>
          <w:rFonts w:ascii="맑은 고딕" w:eastAsia="맑은 고딕" w:hAnsi="맑은 고딕" w:hint="eastAsia"/>
          <w:color w:val="000000"/>
          <w:szCs w:val="20"/>
        </w:rPr>
        <w:t>년 이상의 치료)에서 실패한 환자.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치료 중 전년도에 최소한 </w:t>
      </w:r>
      <w:r>
        <w:rPr>
          <w:rFonts w:ascii="맑은 고딕" w:eastAsia="맑은 고딕" w:hAnsi="맑은 고딕"/>
          <w:color w:val="000000"/>
          <w:szCs w:val="20"/>
        </w:rPr>
        <w:t>1</w:t>
      </w:r>
      <w:r>
        <w:rPr>
          <w:rFonts w:ascii="맑은 고딕" w:eastAsia="맑은 고딕" w:hAnsi="맑은 고딕" w:hint="eastAsia"/>
          <w:color w:val="000000"/>
          <w:szCs w:val="20"/>
        </w:rPr>
        <w:t>번 이상의 재발 경험이 있고,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두개골 </w:t>
      </w:r>
      <w:r>
        <w:rPr>
          <w:rFonts w:ascii="맑은 고딕" w:eastAsia="맑은 고딕" w:hAnsi="맑은 고딕"/>
          <w:color w:val="000000"/>
          <w:szCs w:val="20"/>
        </w:rPr>
        <w:t>MRI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에서 </w:t>
      </w:r>
      <w:r>
        <w:rPr>
          <w:rFonts w:ascii="맑은 고딕" w:eastAsia="맑은 고딕" w:hAnsi="맑은 고딕"/>
          <w:color w:val="000000"/>
          <w:szCs w:val="20"/>
        </w:rPr>
        <w:t>9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개 이상의 </w:t>
      </w:r>
      <w:r>
        <w:rPr>
          <w:rFonts w:ascii="맑은 고딕" w:eastAsia="맑은 고딕" w:hAnsi="맑은 고딕"/>
          <w:color w:val="000000"/>
          <w:szCs w:val="20"/>
        </w:rPr>
        <w:t>T2-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고강도 병변 또는 </w:t>
      </w:r>
      <w:r>
        <w:rPr>
          <w:rFonts w:ascii="맑은 고딕" w:eastAsia="맑은 고딕" w:hAnsi="맑은 고딕"/>
          <w:color w:val="000000"/>
          <w:szCs w:val="20"/>
        </w:rPr>
        <w:t>1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개 이상의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가돌리늄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증진 병변을 보여야 함.</w:t>
      </w:r>
    </w:p>
    <w:p w14:paraId="56432A7D" w14:textId="728C0448" w:rsidR="009739B2" w:rsidRPr="009739B2" w:rsidRDefault="009739B2" w:rsidP="009739B2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비반응자: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전년도에 비해 재발률이 변하지 않거나 증가하는 환자 또는 정도가 심한 재발이 지속되는 환자</w:t>
      </w:r>
    </w:p>
    <w:p w14:paraId="7C772B96" w14:textId="42F5302A" w:rsidR="009739B2" w:rsidRDefault="009739B2" w:rsidP="009739B2">
      <w:pPr>
        <w:pStyle w:val="a6"/>
        <w:numPr>
          <w:ilvl w:val="0"/>
          <w:numId w:val="38"/>
        </w:numPr>
        <w:wordWrap/>
        <w:adjustRightInd w:val="0"/>
        <w:spacing w:after="0" w:line="240" w:lineRule="auto"/>
        <w:ind w:leftChars="0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빠르게 진행하는 중증의 재발 이장성 다발성 경화증인 </w:t>
      </w:r>
      <w:r>
        <w:rPr>
          <w:rFonts w:ascii="맑은 고딕" w:eastAsia="맑은 고딕" w:hAnsi="맑은 고딕"/>
          <w:color w:val="000000"/>
          <w:szCs w:val="20"/>
        </w:rPr>
        <w:t>18</w:t>
      </w:r>
      <w:r>
        <w:rPr>
          <w:rFonts w:ascii="맑은 고딕" w:eastAsia="맑은 고딕" w:hAnsi="맑은 고딕" w:hint="eastAsia"/>
          <w:color w:val="000000"/>
          <w:szCs w:val="20"/>
        </w:rPr>
        <w:t>세 이상 성인 환자: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</w:p>
    <w:p w14:paraId="53459997" w14:textId="77F5923F" w:rsidR="009739B2" w:rsidRPr="009739B2" w:rsidRDefault="009739B2" w:rsidP="009739B2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1년에 </w:t>
      </w:r>
      <w:r>
        <w:rPr>
          <w:rFonts w:ascii="맑은 고딕" w:eastAsia="맑은 고딕" w:hAnsi="맑은 고딕"/>
          <w:color w:val="000000"/>
          <w:szCs w:val="20"/>
        </w:rPr>
        <w:t>2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번 이상의 일상생활에 영향을 미치는 재발을 경험하면서 이전의 최근 </w:t>
      </w:r>
      <w:r>
        <w:rPr>
          <w:rFonts w:ascii="맑은 고딕" w:eastAsia="맑은 고딕" w:hAnsi="맑은 고딕"/>
          <w:color w:val="000000"/>
          <w:szCs w:val="20"/>
        </w:rPr>
        <w:t>MRI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와 비교해서 </w:t>
      </w:r>
      <w:r>
        <w:rPr>
          <w:rFonts w:ascii="맑은 고딕" w:eastAsia="맑은 고딕" w:hAnsi="맑은 고딕"/>
          <w:color w:val="000000"/>
          <w:szCs w:val="20"/>
        </w:rPr>
        <w:t>T2</w:t>
      </w:r>
      <w:r>
        <w:rPr>
          <w:rFonts w:ascii="맑은 고딕" w:eastAsia="맑은 고딕" w:hAnsi="맑은 고딕" w:hint="eastAsia"/>
          <w:color w:val="000000"/>
          <w:szCs w:val="20"/>
        </w:rPr>
        <w:t>병변부하가 뚜렷하게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증가했거나 뇌 </w:t>
      </w:r>
      <w:r>
        <w:rPr>
          <w:rFonts w:ascii="맑은 고딕" w:eastAsia="맑은 고딕" w:hAnsi="맑은 고딕"/>
          <w:color w:val="000000"/>
          <w:szCs w:val="20"/>
        </w:rPr>
        <w:t>MR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I에서 </w:t>
      </w:r>
      <w:r>
        <w:rPr>
          <w:rFonts w:ascii="맑은 고딕" w:eastAsia="맑은 고딕" w:hAnsi="맑은 고딕"/>
          <w:color w:val="000000"/>
          <w:szCs w:val="20"/>
        </w:rPr>
        <w:t>1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개 이상의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가돌리늄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증진 병변이 있는 환자</w:t>
      </w:r>
    </w:p>
    <w:p w14:paraId="3004CF24" w14:textId="6A8E08AD" w:rsidR="00B94EF8" w:rsidRPr="008B187A" w:rsidRDefault="00B94EF8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 xml:space="preserve">6. </w:t>
      </w:r>
      <w:proofErr w:type="spellStart"/>
      <w:r w:rsidRPr="008B187A">
        <w:rPr>
          <w:rFonts w:eastAsiaTheme="minorHAnsi" w:cs="NanumGothic"/>
          <w:b/>
          <w:bCs/>
          <w:kern w:val="0"/>
          <w:szCs w:val="20"/>
        </w:rPr>
        <w:t>용법</w:t>
      </w:r>
      <w:r w:rsidRPr="008B187A">
        <w:rPr>
          <w:rFonts w:eastAsiaTheme="minorHAnsi" w:cs="맑은 고딕" w:hint="eastAsia"/>
          <w:b/>
          <w:bCs/>
          <w:kern w:val="0"/>
          <w:szCs w:val="20"/>
        </w:rPr>
        <w:t>∙</w:t>
      </w:r>
      <w:r w:rsidRPr="008B187A">
        <w:rPr>
          <w:rFonts w:eastAsiaTheme="minorHAnsi" w:cs="NanumGothic"/>
          <w:b/>
          <w:bCs/>
          <w:kern w:val="0"/>
          <w:szCs w:val="20"/>
        </w:rPr>
        <w:t>용량</w:t>
      </w:r>
      <w:proofErr w:type="spellEnd"/>
    </w:p>
    <w:p w14:paraId="745D046A" w14:textId="25B9A212" w:rsidR="00A641A0" w:rsidRDefault="009739B2" w:rsidP="00B94EF8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매 </w:t>
      </w:r>
      <w:r>
        <w:rPr>
          <w:rFonts w:ascii="맑은 고딕" w:eastAsia="맑은 고딕" w:hAnsi="맑은 고딕"/>
          <w:color w:val="000000"/>
          <w:szCs w:val="20"/>
        </w:rPr>
        <w:t>4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주마다 </w:t>
      </w:r>
      <w:r>
        <w:rPr>
          <w:rFonts w:ascii="맑은 고딕" w:eastAsia="맑은 고딕" w:hAnsi="맑은 고딕"/>
          <w:color w:val="000000"/>
          <w:szCs w:val="20"/>
        </w:rPr>
        <w:t xml:space="preserve">300mg </w:t>
      </w:r>
      <w:r>
        <w:rPr>
          <w:rFonts w:ascii="맑은 고딕" w:eastAsia="맑은 고딕" w:hAnsi="맑은 고딕" w:hint="eastAsia"/>
          <w:color w:val="000000"/>
          <w:szCs w:val="20"/>
        </w:rPr>
        <w:t>점적정주</w:t>
      </w:r>
      <w:r w:rsidR="00816A2B">
        <w:rPr>
          <w:rFonts w:ascii="맑은 고딕" w:eastAsia="맑은 고딕" w:hAnsi="맑은 고딕" w:hint="eastAsia"/>
          <w:color w:val="000000"/>
          <w:szCs w:val="20"/>
        </w:rPr>
        <w:t>.</w:t>
      </w:r>
      <w:r w:rsidR="00816A2B">
        <w:rPr>
          <w:rFonts w:ascii="맑은 고딕" w:eastAsia="맑은 고딕" w:hAnsi="맑은 고딕"/>
          <w:color w:val="000000"/>
          <w:szCs w:val="20"/>
        </w:rPr>
        <w:t xml:space="preserve"> 6</w:t>
      </w:r>
      <w:r w:rsidR="00816A2B">
        <w:rPr>
          <w:rFonts w:ascii="맑은 고딕" w:eastAsia="맑은 고딕" w:hAnsi="맑은 고딕" w:hint="eastAsia"/>
          <w:color w:val="000000"/>
          <w:szCs w:val="20"/>
        </w:rPr>
        <w:t>개월 이상의 투여에도 치료의 유익성을 보이지 않는 환자에 대해서는 치료지속 여부 재검토</w:t>
      </w:r>
    </w:p>
    <w:p w14:paraId="40E3BB29" w14:textId="39FE85BA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7.약물동력학</w:t>
      </w:r>
    </w:p>
    <w:p w14:paraId="4AA7280C" w14:textId="389718D2" w:rsidR="00816A2B" w:rsidRDefault="00816A2B" w:rsidP="00D72831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분포</w:t>
      </w:r>
      <w:r>
        <w:rPr>
          <w:rFonts w:ascii="NanumGothic" w:hAnsi="NanumGothic" w:cs="NanumGothic" w:hint="eastAsia"/>
          <w:kern w:val="0"/>
          <w:szCs w:val="20"/>
        </w:rPr>
        <w:t>]</w:t>
      </w:r>
      <w:r w:rsidR="00A419FA"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분포용적</w:t>
      </w:r>
      <w:r>
        <w:rPr>
          <w:rFonts w:ascii="NanumGothic" w:hAnsi="NanumGothic" w:cs="NanumGothic" w:hint="eastAsia"/>
          <w:kern w:val="0"/>
          <w:szCs w:val="20"/>
        </w:rPr>
        <w:t>(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크론병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/>
          <w:kern w:val="0"/>
          <w:szCs w:val="20"/>
        </w:rPr>
        <w:t>: 5.2L</w:t>
      </w:r>
    </w:p>
    <w:p w14:paraId="67B3A308" w14:textId="77777777" w:rsidR="00816A2B" w:rsidRPr="00A419FA" w:rsidRDefault="00816A2B" w:rsidP="00816A2B">
      <w:pPr>
        <w:wordWrap/>
        <w:adjustRightInd w:val="0"/>
        <w:spacing w:after="0" w:line="240" w:lineRule="auto"/>
        <w:ind w:firstLineChars="300" w:firstLine="600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분</w:t>
      </w:r>
      <w:r w:rsidRPr="00A419FA">
        <w:rPr>
          <w:rFonts w:ascii="NanumGothic" w:hAnsi="NanumGothic" w:cs="NanumGothic" w:hint="eastAsia"/>
          <w:kern w:val="0"/>
          <w:szCs w:val="20"/>
        </w:rPr>
        <w:t>포용적</w:t>
      </w:r>
      <w:r w:rsidRPr="00A419FA">
        <w:rPr>
          <w:rFonts w:ascii="NanumGothic" w:hAnsi="NanumGothic" w:cs="NanumGothic" w:hint="eastAsia"/>
          <w:kern w:val="0"/>
          <w:szCs w:val="20"/>
        </w:rPr>
        <w:t>(</w:t>
      </w:r>
      <w:r w:rsidRPr="00A419FA">
        <w:rPr>
          <w:rFonts w:ascii="NanumGothic" w:hAnsi="NanumGothic" w:cs="NanumGothic" w:hint="eastAsia"/>
          <w:kern w:val="0"/>
          <w:szCs w:val="20"/>
        </w:rPr>
        <w:t>다발성</w:t>
      </w:r>
      <w:r w:rsidRPr="00A419FA">
        <w:rPr>
          <w:rFonts w:ascii="NanumGothic" w:hAnsi="NanumGothic" w:cs="NanumGothic" w:hint="eastAsia"/>
          <w:kern w:val="0"/>
          <w:szCs w:val="20"/>
        </w:rPr>
        <w:t xml:space="preserve"> </w:t>
      </w:r>
      <w:r w:rsidRPr="00A419FA">
        <w:rPr>
          <w:rFonts w:ascii="NanumGothic" w:hAnsi="NanumGothic" w:cs="NanumGothic" w:hint="eastAsia"/>
          <w:kern w:val="0"/>
          <w:szCs w:val="20"/>
        </w:rPr>
        <w:t>경화증</w:t>
      </w:r>
      <w:r w:rsidRPr="00A419FA">
        <w:rPr>
          <w:rFonts w:ascii="NanumGothic" w:hAnsi="NanumGothic" w:cs="NanumGothic" w:hint="eastAsia"/>
          <w:kern w:val="0"/>
          <w:szCs w:val="20"/>
        </w:rPr>
        <w:t>)</w:t>
      </w:r>
      <w:r w:rsidRPr="00A419FA">
        <w:rPr>
          <w:rFonts w:ascii="NanumGothic" w:hAnsi="NanumGothic" w:cs="NanumGothic"/>
          <w:kern w:val="0"/>
          <w:szCs w:val="20"/>
        </w:rPr>
        <w:t xml:space="preserve">: 5.7L, </w:t>
      </w:r>
      <w:r w:rsidRPr="00A419FA">
        <w:rPr>
          <w:rFonts w:ascii="NanumGothic" w:hAnsi="NanumGothic" w:cs="NanumGothic" w:hint="eastAsia"/>
          <w:kern w:val="0"/>
          <w:szCs w:val="20"/>
        </w:rPr>
        <w:t>약</w:t>
      </w:r>
      <w:r w:rsidRPr="00A419FA">
        <w:rPr>
          <w:rFonts w:ascii="NanumGothic" w:hAnsi="NanumGothic" w:cs="NanumGothic" w:hint="eastAsia"/>
          <w:kern w:val="0"/>
          <w:szCs w:val="20"/>
        </w:rPr>
        <w:t xml:space="preserve"> </w:t>
      </w:r>
      <w:r w:rsidRPr="00A419FA">
        <w:rPr>
          <w:rFonts w:ascii="NanumGothic" w:hAnsi="NanumGothic" w:cs="NanumGothic"/>
          <w:kern w:val="0"/>
          <w:szCs w:val="20"/>
        </w:rPr>
        <w:t xml:space="preserve">90mg/kg(1mg/kg, 3mg/kg </w:t>
      </w:r>
      <w:r w:rsidRPr="00A419FA">
        <w:rPr>
          <w:rFonts w:ascii="NanumGothic" w:hAnsi="NanumGothic" w:cs="NanumGothic" w:hint="eastAsia"/>
          <w:kern w:val="0"/>
          <w:szCs w:val="20"/>
        </w:rPr>
        <w:t>모두</w:t>
      </w:r>
      <w:r w:rsidRPr="00A419FA">
        <w:rPr>
          <w:rFonts w:ascii="NanumGothic" w:hAnsi="NanumGothic" w:cs="NanumGothic" w:hint="eastAsia"/>
          <w:kern w:val="0"/>
          <w:szCs w:val="20"/>
        </w:rPr>
        <w:t>)</w:t>
      </w:r>
    </w:p>
    <w:p w14:paraId="7FDB075C" w14:textId="77777777" w:rsidR="00816A2B" w:rsidRPr="00A419FA" w:rsidRDefault="00816A2B" w:rsidP="00816A2B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A419FA">
        <w:rPr>
          <w:rFonts w:ascii="NanumGothic" w:hAnsi="NanumGothic" w:cs="NanumGothic"/>
          <w:kern w:val="0"/>
          <w:szCs w:val="20"/>
        </w:rPr>
        <w:t>[</w:t>
      </w:r>
      <w:r w:rsidRPr="00A419FA">
        <w:rPr>
          <w:rFonts w:ascii="NanumGothic" w:hAnsi="NanumGothic" w:cs="NanumGothic" w:hint="eastAsia"/>
          <w:kern w:val="0"/>
          <w:szCs w:val="20"/>
        </w:rPr>
        <w:t>배설</w:t>
      </w:r>
      <w:r w:rsidRPr="00A419FA">
        <w:rPr>
          <w:rFonts w:ascii="NanumGothic" w:hAnsi="NanumGothic" w:cs="NanumGothic"/>
          <w:kern w:val="0"/>
          <w:szCs w:val="20"/>
        </w:rPr>
        <w:t xml:space="preserve">] </w:t>
      </w:r>
      <w:r w:rsidRPr="00A419FA">
        <w:rPr>
          <w:rFonts w:ascii="NanumGothic" w:hAnsi="NanumGothic" w:cs="NanumGothic" w:hint="eastAsia"/>
          <w:kern w:val="0"/>
          <w:szCs w:val="20"/>
        </w:rPr>
        <w:t>총</w:t>
      </w:r>
      <w:r w:rsidRPr="00A419FA"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 w:rsidRPr="00A419FA">
        <w:rPr>
          <w:rFonts w:ascii="NanumGothic" w:hAnsi="NanumGothic" w:cs="NanumGothic" w:hint="eastAsia"/>
          <w:kern w:val="0"/>
          <w:szCs w:val="20"/>
        </w:rPr>
        <w:t>클리어런스</w:t>
      </w:r>
      <w:proofErr w:type="spellEnd"/>
      <w:r w:rsidRPr="00A419FA">
        <w:rPr>
          <w:rFonts w:ascii="NanumGothic" w:hAnsi="NanumGothic" w:cs="NanumGothic" w:hint="eastAsia"/>
          <w:kern w:val="0"/>
          <w:szCs w:val="20"/>
        </w:rPr>
        <w:t>(</w:t>
      </w:r>
      <w:proofErr w:type="spellStart"/>
      <w:r w:rsidRPr="00A419FA">
        <w:rPr>
          <w:rFonts w:ascii="NanumGothic" w:hAnsi="NanumGothic" w:cs="NanumGothic" w:hint="eastAsia"/>
          <w:kern w:val="0"/>
          <w:szCs w:val="20"/>
        </w:rPr>
        <w:t>크론병</w:t>
      </w:r>
      <w:proofErr w:type="spellEnd"/>
      <w:r w:rsidRPr="00A419FA">
        <w:rPr>
          <w:rFonts w:ascii="NanumGothic" w:hAnsi="NanumGothic" w:cs="NanumGothic" w:hint="eastAsia"/>
          <w:kern w:val="0"/>
          <w:szCs w:val="20"/>
        </w:rPr>
        <w:t>)</w:t>
      </w:r>
      <w:r w:rsidRPr="00A419FA">
        <w:rPr>
          <w:rFonts w:ascii="NanumGothic" w:hAnsi="NanumGothic" w:cs="NanumGothic"/>
          <w:kern w:val="0"/>
          <w:szCs w:val="20"/>
        </w:rPr>
        <w:t>: 22ml/</w:t>
      </w:r>
      <w:proofErr w:type="spellStart"/>
      <w:r w:rsidRPr="00A419FA">
        <w:rPr>
          <w:rFonts w:ascii="NanumGothic" w:hAnsi="NanumGothic" w:cs="NanumGothic"/>
          <w:kern w:val="0"/>
          <w:szCs w:val="20"/>
        </w:rPr>
        <w:t>hr</w:t>
      </w:r>
      <w:proofErr w:type="spellEnd"/>
    </w:p>
    <w:p w14:paraId="549498A6" w14:textId="77777777" w:rsidR="00A419FA" w:rsidRPr="00A419FA" w:rsidRDefault="00816A2B" w:rsidP="00A419FA">
      <w:pPr>
        <w:wordWrap/>
        <w:adjustRightInd w:val="0"/>
        <w:spacing w:after="0" w:line="240" w:lineRule="auto"/>
        <w:ind w:firstLineChars="300" w:firstLine="600"/>
        <w:jc w:val="left"/>
        <w:rPr>
          <w:rFonts w:ascii="NanumGothic" w:hAnsi="NanumGothic" w:cs="NanumGothic"/>
          <w:kern w:val="0"/>
          <w:szCs w:val="20"/>
        </w:rPr>
      </w:pPr>
      <w:r w:rsidRPr="00A419FA">
        <w:rPr>
          <w:rFonts w:ascii="NanumGothic" w:hAnsi="NanumGothic" w:cs="NanumGothic" w:hint="eastAsia"/>
          <w:kern w:val="0"/>
          <w:szCs w:val="20"/>
        </w:rPr>
        <w:t>총</w:t>
      </w:r>
      <w:r w:rsidRPr="00A419FA"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 w:rsidRPr="00A419FA">
        <w:rPr>
          <w:rFonts w:ascii="NanumGothic" w:hAnsi="NanumGothic" w:cs="NanumGothic" w:hint="eastAsia"/>
          <w:kern w:val="0"/>
          <w:szCs w:val="20"/>
        </w:rPr>
        <w:t>클리어런스</w:t>
      </w:r>
      <w:proofErr w:type="spellEnd"/>
      <w:r w:rsidRPr="00A419FA">
        <w:rPr>
          <w:rFonts w:ascii="NanumGothic" w:hAnsi="NanumGothic" w:cs="NanumGothic" w:hint="eastAsia"/>
          <w:kern w:val="0"/>
          <w:szCs w:val="20"/>
        </w:rPr>
        <w:t>(</w:t>
      </w:r>
      <w:r w:rsidRPr="00A419FA">
        <w:rPr>
          <w:rFonts w:ascii="NanumGothic" w:hAnsi="NanumGothic" w:cs="NanumGothic" w:hint="eastAsia"/>
          <w:kern w:val="0"/>
          <w:szCs w:val="20"/>
        </w:rPr>
        <w:t>다발성</w:t>
      </w:r>
      <w:r w:rsidRPr="00A419FA">
        <w:rPr>
          <w:rFonts w:ascii="NanumGothic" w:hAnsi="NanumGothic" w:cs="NanumGothic" w:hint="eastAsia"/>
          <w:kern w:val="0"/>
          <w:szCs w:val="20"/>
        </w:rPr>
        <w:t xml:space="preserve"> </w:t>
      </w:r>
      <w:r w:rsidRPr="00A419FA">
        <w:rPr>
          <w:rFonts w:ascii="NanumGothic" w:hAnsi="NanumGothic" w:cs="NanumGothic" w:hint="eastAsia"/>
          <w:kern w:val="0"/>
          <w:szCs w:val="20"/>
        </w:rPr>
        <w:t>경화증</w:t>
      </w:r>
      <w:r w:rsidRPr="00A419FA">
        <w:rPr>
          <w:rFonts w:ascii="NanumGothic" w:hAnsi="NanumGothic" w:cs="NanumGothic" w:hint="eastAsia"/>
          <w:kern w:val="0"/>
          <w:szCs w:val="20"/>
        </w:rPr>
        <w:t>)</w:t>
      </w:r>
      <w:r w:rsidRPr="00A419FA">
        <w:rPr>
          <w:rFonts w:ascii="NanumGothic" w:hAnsi="NanumGothic" w:cs="NanumGothic"/>
          <w:kern w:val="0"/>
          <w:szCs w:val="20"/>
        </w:rPr>
        <w:t>: 16ml/</w:t>
      </w:r>
      <w:proofErr w:type="spellStart"/>
      <w:r w:rsidRPr="00A419FA">
        <w:rPr>
          <w:rFonts w:ascii="NanumGothic" w:hAnsi="NanumGothic" w:cs="NanumGothic"/>
          <w:kern w:val="0"/>
          <w:szCs w:val="20"/>
        </w:rPr>
        <w:t>hr</w:t>
      </w:r>
      <w:proofErr w:type="spellEnd"/>
      <w:r w:rsidRPr="00A419FA">
        <w:rPr>
          <w:rFonts w:ascii="NanumGothic" w:hAnsi="NanumGothic" w:cs="NanumGothic"/>
          <w:kern w:val="0"/>
          <w:szCs w:val="20"/>
        </w:rPr>
        <w:t>; 0.3ml/</w:t>
      </w:r>
      <w:proofErr w:type="spellStart"/>
      <w:r w:rsidRPr="00A419FA">
        <w:rPr>
          <w:rFonts w:ascii="NanumGothic" w:hAnsi="NanumGothic" w:cs="NanumGothic"/>
          <w:kern w:val="0"/>
          <w:szCs w:val="20"/>
        </w:rPr>
        <w:t>hr</w:t>
      </w:r>
      <w:proofErr w:type="spellEnd"/>
      <w:r w:rsidR="00A419FA" w:rsidRPr="00A419FA">
        <w:rPr>
          <w:rFonts w:ascii="NanumGothic" w:hAnsi="NanumGothic" w:cs="NanumGothic"/>
          <w:kern w:val="0"/>
          <w:szCs w:val="20"/>
        </w:rPr>
        <w:t>/kg(1mg/kg); 0.6ml/</w:t>
      </w:r>
      <w:proofErr w:type="spellStart"/>
      <w:r w:rsidR="00A419FA" w:rsidRPr="00A419FA">
        <w:rPr>
          <w:rFonts w:ascii="NanumGothic" w:hAnsi="NanumGothic" w:cs="NanumGothic"/>
          <w:kern w:val="0"/>
          <w:szCs w:val="20"/>
        </w:rPr>
        <w:t>hr</w:t>
      </w:r>
      <w:proofErr w:type="spellEnd"/>
      <w:r w:rsidR="00A419FA" w:rsidRPr="00A419FA">
        <w:rPr>
          <w:rFonts w:ascii="NanumGothic" w:hAnsi="NanumGothic" w:cs="NanumGothic"/>
          <w:kern w:val="0"/>
          <w:szCs w:val="20"/>
        </w:rPr>
        <w:t>/kg(3mg/kg)</w:t>
      </w:r>
    </w:p>
    <w:p w14:paraId="475542A5" w14:textId="17A0051C" w:rsidR="00A419FA" w:rsidRDefault="00A419FA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 w:rsidRPr="00A419FA">
        <w:rPr>
          <w:rFonts w:ascii="NanumGothic" w:hAnsi="NanumGothic" w:cs="NanumGothic" w:hint="eastAsia"/>
          <w:bCs/>
          <w:kern w:val="0"/>
          <w:szCs w:val="20"/>
        </w:rPr>
        <w:t>[</w:t>
      </w:r>
      <w:r w:rsidRPr="00A419FA">
        <w:rPr>
          <w:rFonts w:ascii="NanumGothic" w:hAnsi="NanumGothic" w:cs="NanumGothic" w:hint="eastAsia"/>
          <w:bCs/>
          <w:kern w:val="0"/>
          <w:szCs w:val="20"/>
        </w:rPr>
        <w:t>반감기</w:t>
      </w:r>
      <w:r w:rsidRPr="00A419FA">
        <w:rPr>
          <w:rFonts w:ascii="NanumGothic" w:hAnsi="NanumGothic" w:cs="NanumGothic"/>
          <w:bCs/>
          <w:kern w:val="0"/>
          <w:szCs w:val="20"/>
        </w:rPr>
        <w:t>]</w:t>
      </w:r>
      <w:r>
        <w:rPr>
          <w:rFonts w:ascii="NanumGothic" w:hAnsi="NanumGothic" w:cs="NanumGothic" w:hint="eastAsia"/>
          <w:bCs/>
          <w:kern w:val="0"/>
          <w:szCs w:val="20"/>
        </w:rPr>
        <w:t>약</w:t>
      </w:r>
      <w:r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>
        <w:rPr>
          <w:rFonts w:ascii="NanumGothic" w:hAnsi="NanumGothic" w:cs="NanumGothic"/>
          <w:bCs/>
          <w:kern w:val="0"/>
          <w:szCs w:val="20"/>
        </w:rPr>
        <w:t>90~170</w:t>
      </w:r>
      <w:r>
        <w:rPr>
          <w:rFonts w:ascii="NanumGothic" w:hAnsi="NanumGothic" w:cs="NanumGothic" w:hint="eastAsia"/>
          <w:bCs/>
          <w:kern w:val="0"/>
          <w:szCs w:val="20"/>
        </w:rPr>
        <w:t>시간</w:t>
      </w:r>
    </w:p>
    <w:p w14:paraId="70F0CE53" w14:textId="34B0EA69" w:rsidR="00A419FA" w:rsidRPr="00A419FA" w:rsidRDefault="00A419FA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>
        <w:rPr>
          <w:rFonts w:ascii="NanumGothic" w:hAnsi="NanumGothic" w:cs="NanumGothic"/>
          <w:bCs/>
          <w:kern w:val="0"/>
          <w:szCs w:val="20"/>
        </w:rPr>
        <w:t xml:space="preserve">       </w:t>
      </w:r>
      <w:proofErr w:type="spellStart"/>
      <w:r>
        <w:rPr>
          <w:rFonts w:ascii="NanumGothic" w:hAnsi="NanumGothic" w:cs="NanumGothic" w:hint="eastAsia"/>
          <w:bCs/>
          <w:kern w:val="0"/>
          <w:szCs w:val="20"/>
        </w:rPr>
        <w:t>크론병</w:t>
      </w:r>
      <w:proofErr w:type="spellEnd"/>
      <w:r>
        <w:rPr>
          <w:rFonts w:ascii="NanumGothic" w:hAnsi="NanumGothic" w:cs="NanumGothic" w:hint="eastAsia"/>
          <w:bCs/>
          <w:kern w:val="0"/>
          <w:szCs w:val="20"/>
        </w:rPr>
        <w:t>:</w:t>
      </w:r>
      <w:r>
        <w:rPr>
          <w:rFonts w:ascii="NanumGothic" w:hAnsi="NanumGothic" w:cs="NanumGothic"/>
          <w:bCs/>
          <w:kern w:val="0"/>
          <w:szCs w:val="20"/>
        </w:rPr>
        <w:t xml:space="preserve"> 10</w:t>
      </w:r>
      <w:r>
        <w:rPr>
          <w:rFonts w:ascii="NanumGothic" w:hAnsi="NanumGothic" w:cs="NanumGothic" w:hint="eastAsia"/>
          <w:bCs/>
          <w:kern w:val="0"/>
          <w:szCs w:val="20"/>
        </w:rPr>
        <w:t>일</w:t>
      </w:r>
      <w:r>
        <w:rPr>
          <w:rFonts w:ascii="NanumGothic" w:hAnsi="NanumGothic" w:cs="NanumGothic" w:hint="eastAsia"/>
          <w:bCs/>
          <w:kern w:val="0"/>
          <w:szCs w:val="20"/>
        </w:rPr>
        <w:t>,</w:t>
      </w:r>
      <w:r>
        <w:rPr>
          <w:rFonts w:ascii="NanumGothic" w:hAnsi="NanumGothic" w:cs="NanumGothic"/>
          <w:bCs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Cs/>
          <w:kern w:val="0"/>
          <w:szCs w:val="20"/>
        </w:rPr>
        <w:t>다발성</w:t>
      </w:r>
      <w:r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Cs/>
          <w:kern w:val="0"/>
          <w:szCs w:val="20"/>
        </w:rPr>
        <w:t>경화증</w:t>
      </w:r>
      <w:r>
        <w:rPr>
          <w:rFonts w:ascii="NanumGothic" w:hAnsi="NanumGothic" w:cs="NanumGothic" w:hint="eastAsia"/>
          <w:bCs/>
          <w:kern w:val="0"/>
          <w:szCs w:val="20"/>
        </w:rPr>
        <w:t>:</w:t>
      </w:r>
      <w:r>
        <w:rPr>
          <w:rFonts w:ascii="NanumGothic" w:hAnsi="NanumGothic" w:cs="NanumGothic"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11±4일</w:t>
      </w:r>
    </w:p>
    <w:p w14:paraId="794DBCCE" w14:textId="45B4C03C" w:rsidR="00B94EF8" w:rsidRPr="007D1703" w:rsidRDefault="00B94EF8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8.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이상반응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:</w:t>
      </w:r>
      <w:r w:rsidR="00A419FA"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현기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,</w:t>
      </w:r>
      <w:r w:rsidR="00A419FA"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구역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,</w:t>
      </w:r>
      <w:r w:rsidR="00A419FA"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두드러기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,</w:t>
      </w:r>
      <w:r w:rsidR="00A419FA"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주입과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관련한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b/>
          <w:bCs/>
          <w:kern w:val="0"/>
          <w:szCs w:val="20"/>
        </w:rPr>
        <w:t>오한</w:t>
      </w:r>
    </w:p>
    <w:p w14:paraId="603527CF" w14:textId="65435E47" w:rsidR="00DC2469" w:rsidRDefault="00DC2469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-</w:t>
      </w:r>
      <w:r w:rsidR="00B94EF8" w:rsidRPr="007D1703">
        <w:rPr>
          <w:rFonts w:ascii="NanumGothic" w:hAnsi="NanumGothic" w:cs="NanumGothic"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kern w:val="0"/>
          <w:szCs w:val="20"/>
        </w:rPr>
        <w:t>감염과</w:t>
      </w:r>
      <w:r w:rsidR="00A419FA">
        <w:rPr>
          <w:rFonts w:ascii="NanumGothic" w:hAnsi="NanumGothic" w:cs="NanumGothic" w:hint="eastAsia"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kern w:val="0"/>
          <w:szCs w:val="20"/>
        </w:rPr>
        <w:t>침습</w:t>
      </w:r>
      <w:r w:rsidR="00A419FA">
        <w:rPr>
          <w:rFonts w:ascii="NanumGothic" w:hAnsi="NanumGothic" w:cs="NanumGothic" w:hint="eastAsia"/>
          <w:kern w:val="0"/>
          <w:szCs w:val="20"/>
        </w:rPr>
        <w:t>:</w:t>
      </w:r>
      <w:r w:rsidR="00A419FA">
        <w:rPr>
          <w:rFonts w:ascii="NanumGothic" w:hAnsi="NanumGothic" w:cs="NanumGothic"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kern w:val="0"/>
          <w:szCs w:val="20"/>
        </w:rPr>
        <w:t>(</w:t>
      </w:r>
      <w:r w:rsidR="00A419FA">
        <w:rPr>
          <w:rFonts w:ascii="NanumGothic" w:hAnsi="NanumGothic" w:cs="NanumGothic" w:hint="eastAsia"/>
          <w:kern w:val="0"/>
          <w:szCs w:val="20"/>
        </w:rPr>
        <w:t>매우</w:t>
      </w:r>
      <w:r w:rsidR="00A419FA">
        <w:rPr>
          <w:rFonts w:ascii="NanumGothic" w:hAnsi="NanumGothic" w:cs="NanumGothic" w:hint="eastAsia"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kern w:val="0"/>
          <w:szCs w:val="20"/>
        </w:rPr>
        <w:t>흔하게</w:t>
      </w:r>
      <w:r w:rsidR="00A419FA">
        <w:rPr>
          <w:rFonts w:ascii="NanumGothic" w:hAnsi="NanumGothic" w:cs="NanumGothic" w:hint="eastAsia"/>
          <w:kern w:val="0"/>
          <w:szCs w:val="20"/>
        </w:rPr>
        <w:t>)</w:t>
      </w:r>
      <w:r w:rsidR="00A419FA">
        <w:rPr>
          <w:rFonts w:ascii="NanumGothic" w:hAnsi="NanumGothic" w:cs="NanumGothic"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kern w:val="0"/>
          <w:szCs w:val="20"/>
        </w:rPr>
        <w:t>요로</w:t>
      </w:r>
      <w:r w:rsidR="00A419FA">
        <w:rPr>
          <w:rFonts w:ascii="NanumGothic" w:hAnsi="NanumGothic" w:cs="NanumGothic" w:hint="eastAsia"/>
          <w:kern w:val="0"/>
          <w:szCs w:val="20"/>
        </w:rPr>
        <w:t xml:space="preserve"> </w:t>
      </w:r>
      <w:r w:rsidR="00A419FA">
        <w:rPr>
          <w:rFonts w:ascii="NanumGothic" w:hAnsi="NanumGothic" w:cs="NanumGothic" w:hint="eastAsia"/>
          <w:kern w:val="0"/>
          <w:szCs w:val="20"/>
        </w:rPr>
        <w:t>감염</w:t>
      </w:r>
      <w:r w:rsidR="00A419FA">
        <w:rPr>
          <w:rFonts w:ascii="NanumGothic" w:hAnsi="NanumGothic" w:cs="NanumGothic" w:hint="eastAsia"/>
          <w:kern w:val="0"/>
          <w:szCs w:val="20"/>
        </w:rPr>
        <w:t>,</w:t>
      </w:r>
      <w:r w:rsidR="00A419FA"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 w:rsidR="00A419FA">
        <w:rPr>
          <w:rFonts w:ascii="NanumGothic" w:hAnsi="NanumGothic" w:cs="NanumGothic" w:hint="eastAsia"/>
          <w:kern w:val="0"/>
          <w:szCs w:val="20"/>
        </w:rPr>
        <w:t>비인두염</w:t>
      </w:r>
      <w:proofErr w:type="spellEnd"/>
    </w:p>
    <w:p w14:paraId="6484AEDF" w14:textId="75EAA6BD" w:rsidR="00A419FA" w:rsidRDefault="00A419FA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 xml:space="preserve">-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면역계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흔하게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두드러기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흔하지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과민반응</w:t>
      </w:r>
    </w:p>
    <w:p w14:paraId="460B9BB1" w14:textId="422469B2" w:rsidR="00A419FA" w:rsidRDefault="00A419FA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신경계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매우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흔하게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두통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현기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흔하지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진행성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다병소성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백질뇌증</w:t>
      </w:r>
      <w:proofErr w:type="spellEnd"/>
    </w:p>
    <w:p w14:paraId="09F7AAFB" w14:textId="637A3ADF" w:rsidR="00A419FA" w:rsidRDefault="00A419FA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위장관계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흔하게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구토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매우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흔하게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구역</w:t>
      </w:r>
    </w:p>
    <w:p w14:paraId="772890F0" w14:textId="6A4D4464" w:rsidR="009065EC" w:rsidRDefault="00A419FA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근골격계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및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연결조직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매우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흔하게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관절통</w:t>
      </w:r>
    </w:p>
    <w:p w14:paraId="59E87B67" w14:textId="280CD691" w:rsidR="003372E8" w:rsidRDefault="003372E8" w:rsidP="00A419F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lastRenderedPageBreak/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일반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및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주사부위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이상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흔하게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오한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발열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(</w:t>
      </w:r>
      <w:r>
        <w:rPr>
          <w:rFonts w:ascii="NanumGothic" w:hAnsi="NanumGothic" w:cs="NanumGothic" w:hint="eastAsia"/>
          <w:kern w:val="0"/>
          <w:szCs w:val="20"/>
        </w:rPr>
        <w:t>매우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흔하게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무력감</w:t>
      </w:r>
    </w:p>
    <w:p w14:paraId="04D4ABEE" w14:textId="516A622F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9.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약물상호작용</w:t>
      </w:r>
    </w:p>
    <w:p w14:paraId="22CFD227" w14:textId="7C7F9CC9" w:rsidR="00B94EF8" w:rsidRDefault="003372E8" w:rsidP="00DC2469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다른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질병완화요법과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병용하여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사용하지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것</w:t>
      </w:r>
    </w:p>
    <w:p w14:paraId="46AEC574" w14:textId="1D19C174" w:rsidR="003372E8" w:rsidRDefault="003372E8" w:rsidP="00DC2469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예방접종</w:t>
      </w:r>
    </w:p>
    <w:p w14:paraId="001F3AA3" w14:textId="3E3BB0CB" w:rsidR="003372E8" w:rsidRPr="007D1703" w:rsidRDefault="003372E8" w:rsidP="00DC2469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재발성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다발성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경화증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환자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>60</w:t>
      </w:r>
      <w:r>
        <w:rPr>
          <w:rFonts w:ascii="NanumGothic" w:hAnsi="NanumGothic" w:cs="NanumGothic" w:hint="eastAsia"/>
          <w:kern w:val="0"/>
          <w:szCs w:val="20"/>
        </w:rPr>
        <w:t>명을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대상으로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무작위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공개시험에서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회상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항원</w:t>
      </w:r>
      <w:r>
        <w:rPr>
          <w:rFonts w:ascii="NanumGothic" w:hAnsi="NanumGothic" w:cs="NanumGothic" w:hint="eastAsia"/>
          <w:kern w:val="0"/>
          <w:szCs w:val="20"/>
        </w:rPr>
        <w:t>(</w:t>
      </w:r>
      <w:r>
        <w:rPr>
          <w:rFonts w:ascii="NanumGothic" w:hAnsi="NanumGothic" w:cs="NanumGothic" w:hint="eastAsia"/>
          <w:kern w:val="0"/>
          <w:szCs w:val="20"/>
        </w:rPr>
        <w:t>파상풍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톡소이드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과의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체액성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면역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반응에서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유의한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차이는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없었고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약간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느릴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뿐이었다</w:t>
      </w:r>
      <w:r>
        <w:rPr>
          <w:rFonts w:ascii="NanumGothic" w:hAnsi="NanumGothic" w:cs="NanumGothic" w:hint="eastAsia"/>
          <w:kern w:val="0"/>
          <w:szCs w:val="20"/>
        </w:rPr>
        <w:t>.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약으로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>6</w:t>
      </w:r>
      <w:r>
        <w:rPr>
          <w:rFonts w:ascii="NanumGothic" w:hAnsi="NanumGothic" w:cs="NanumGothic" w:hint="eastAsia"/>
          <w:kern w:val="0"/>
          <w:szCs w:val="20"/>
        </w:rPr>
        <w:t>개월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치료를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받은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그룹은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치료를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받지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그룹과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비교할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때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신생항원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>(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키홀림펜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헤모시아닌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 w:hint="eastAsia"/>
          <w:kern w:val="0"/>
          <w:szCs w:val="20"/>
        </w:rPr>
        <w:t>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감소된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체액성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면역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>반응이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관찰되었다</w:t>
      </w:r>
      <w:r>
        <w:rPr>
          <w:rFonts w:ascii="NanumGothic" w:hAnsi="NanumGothic" w:cs="NanumGothic" w:hint="eastAsia"/>
          <w:kern w:val="0"/>
          <w:szCs w:val="20"/>
        </w:rPr>
        <w:t>.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생백신에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연구는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수행되지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않았다</w:t>
      </w:r>
      <w:r>
        <w:rPr>
          <w:rFonts w:ascii="NanumGothic" w:hAnsi="NanumGothic" w:cs="NanumGothic" w:hint="eastAsia"/>
          <w:kern w:val="0"/>
          <w:szCs w:val="20"/>
        </w:rPr>
        <w:t>.</w:t>
      </w:r>
    </w:p>
    <w:p w14:paraId="19BDDBCA" w14:textId="6EE15168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10.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금기</w:t>
      </w:r>
    </w:p>
    <w:p w14:paraId="3F1A40ED" w14:textId="77777777" w:rsidR="003372E8" w:rsidRDefault="003372E8" w:rsidP="00B94EF8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1) 이 약 또는 이 약의 구성성분에 과민증인 환자</w:t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2) 진행성 다병소성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백질뇌증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환자</w:t>
      </w:r>
      <w:r>
        <w:rPr>
          <w:rFonts w:ascii="맑은 고딕" w:eastAsia="맑은 고딕" w:hAnsi="맑은 고딕" w:hint="eastAsia"/>
          <w:color w:val="000000"/>
          <w:szCs w:val="20"/>
        </w:rPr>
        <w:br/>
        <w:t>3) 기회 감염의 위험이 증가된 환자 (현재 면역억제제를 투여 받고 있거나 이전 치료에 의해 면역이 저하된 환자 포함)</w:t>
      </w:r>
      <w:r>
        <w:rPr>
          <w:rFonts w:ascii="맑은 고딕" w:eastAsia="맑은 고딕" w:hAnsi="맑은 고딕" w:hint="eastAsia"/>
          <w:color w:val="000000"/>
          <w:szCs w:val="20"/>
        </w:rPr>
        <w:br/>
        <w:t>4) 다른 질병완화요법과 병용하여 사용하지 말 것</w:t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5)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편평기저세포암을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제외한 알려진 활성 악성종양 환자</w:t>
      </w:r>
    </w:p>
    <w:p w14:paraId="24450776" w14:textId="6CB6E273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11.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임부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및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수유부에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대한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투여</w:t>
      </w:r>
    </w:p>
    <w:p w14:paraId="4894EAB8" w14:textId="05C58381" w:rsidR="003372E8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kern w:val="0"/>
          <w:szCs w:val="20"/>
        </w:rPr>
        <w:t>[</w:t>
      </w:r>
      <w:r w:rsidRPr="007D1703">
        <w:rPr>
          <w:rFonts w:ascii="NanumGothic" w:hAnsi="NanumGothic" w:cs="NanumGothic"/>
          <w:kern w:val="0"/>
          <w:szCs w:val="20"/>
        </w:rPr>
        <w:t>임부</w:t>
      </w:r>
      <w:r w:rsidR="003372E8">
        <w:rPr>
          <w:rFonts w:ascii="NanumGothic" w:hAnsi="NanumGothic" w:cs="NanumGothic" w:hint="eastAsia"/>
          <w:kern w:val="0"/>
          <w:szCs w:val="20"/>
        </w:rPr>
        <w:t>]</w:t>
      </w:r>
      <w:r w:rsidR="003372E8">
        <w:rPr>
          <w:rFonts w:ascii="NanumGothic" w:hAnsi="NanumGothic" w:cs="NanumGothic" w:hint="eastAsia"/>
          <w:kern w:val="0"/>
          <w:szCs w:val="20"/>
        </w:rPr>
        <w:t>임신</w:t>
      </w:r>
      <w:r w:rsidR="00501A35">
        <w:rPr>
          <w:rFonts w:ascii="NanumGothic" w:hAnsi="NanumGothic" w:cs="NanumGothic"/>
          <w:kern w:val="0"/>
          <w:szCs w:val="20"/>
        </w:rPr>
        <w:t>:</w:t>
      </w:r>
      <w:r w:rsidR="003372E8">
        <w:rPr>
          <w:rFonts w:ascii="NanumGothic" w:hAnsi="NanumGothic" w:cs="NanumGothic"/>
          <w:kern w:val="0"/>
          <w:szCs w:val="20"/>
        </w:rPr>
        <w:t xml:space="preserve"> </w:t>
      </w:r>
      <w:r w:rsidR="003372E8">
        <w:rPr>
          <w:rFonts w:ascii="NanumGothic" w:hAnsi="NanumGothic" w:cs="NanumGothic" w:hint="eastAsia"/>
          <w:kern w:val="0"/>
          <w:szCs w:val="20"/>
        </w:rPr>
        <w:t>동물실험에서</w:t>
      </w:r>
      <w:r w:rsidR="003372E8">
        <w:rPr>
          <w:rFonts w:ascii="NanumGothic" w:hAnsi="NanumGothic" w:cs="NanumGothic" w:hint="eastAsia"/>
          <w:kern w:val="0"/>
          <w:szCs w:val="20"/>
        </w:rPr>
        <w:t xml:space="preserve"> </w:t>
      </w:r>
      <w:r w:rsidR="003372E8">
        <w:rPr>
          <w:rFonts w:ascii="NanumGothic" w:hAnsi="NanumGothic" w:cs="NanumGothic" w:hint="eastAsia"/>
          <w:kern w:val="0"/>
          <w:szCs w:val="20"/>
        </w:rPr>
        <w:t>생식독성</w:t>
      </w:r>
      <w:r w:rsidR="003372E8">
        <w:rPr>
          <w:rFonts w:ascii="NanumGothic" w:hAnsi="NanumGothic" w:cs="NanumGothic" w:hint="eastAsia"/>
          <w:kern w:val="0"/>
          <w:szCs w:val="20"/>
        </w:rPr>
        <w:t xml:space="preserve"> </w:t>
      </w:r>
      <w:r w:rsidR="003372E8">
        <w:rPr>
          <w:rFonts w:ascii="NanumGothic" w:hAnsi="NanumGothic" w:cs="NanumGothic" w:hint="eastAsia"/>
          <w:kern w:val="0"/>
          <w:szCs w:val="20"/>
        </w:rPr>
        <w:t>확인</w:t>
      </w:r>
    </w:p>
    <w:p w14:paraId="23EA19AA" w14:textId="42034D21" w:rsidR="00B94EF8" w:rsidRDefault="003372E8" w:rsidP="00501A35">
      <w:pPr>
        <w:wordWrap/>
        <w:adjustRightInd w:val="0"/>
        <w:spacing w:after="0" w:line="240" w:lineRule="auto"/>
        <w:ind w:firstLineChars="300" w:firstLine="600"/>
        <w:jc w:val="left"/>
        <w:rPr>
          <w:rFonts w:ascii="NanumGothic" w:hAnsi="NanumGothic" w:cs="NanumGothic"/>
          <w:kern w:val="0"/>
          <w:szCs w:val="20"/>
        </w:rPr>
      </w:pPr>
      <w:proofErr w:type="spellStart"/>
      <w:r>
        <w:rPr>
          <w:rFonts w:ascii="NanumGothic" w:hAnsi="NanumGothic" w:cs="NanumGothic" w:hint="eastAsia"/>
          <w:kern w:val="0"/>
          <w:szCs w:val="20"/>
        </w:rPr>
        <w:t>수태능</w:t>
      </w:r>
      <w:proofErr w:type="spellEnd"/>
      <w:r w:rsidR="00501A35"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건의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연구에서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암컷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기니픽의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수태능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저하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관찰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수컷의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수태능에는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 w:rsidR="00501A35">
        <w:rPr>
          <w:rFonts w:ascii="NanumGothic" w:hAnsi="NanumGothic" w:cs="NanumGothic" w:hint="eastAsia"/>
          <w:kern w:val="0"/>
          <w:szCs w:val="20"/>
        </w:rPr>
        <w:t>영향</w:t>
      </w:r>
      <w:r w:rsid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="00501A35">
        <w:rPr>
          <w:rFonts w:ascii="NanumGothic" w:hAnsi="NanumGothic" w:cs="NanumGothic" w:hint="eastAsia"/>
          <w:kern w:val="0"/>
          <w:szCs w:val="20"/>
        </w:rPr>
        <w:t>없음</w:t>
      </w:r>
    </w:p>
    <w:p w14:paraId="498078A6" w14:textId="13B2B3E6" w:rsidR="00501A35" w:rsidRDefault="00501A35" w:rsidP="00501A3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수유부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유즙분비</w:t>
      </w:r>
    </w:p>
    <w:p w14:paraId="49AC27EA" w14:textId="075A58DE" w:rsidR="00501A35" w:rsidRDefault="00501A35" w:rsidP="00501A3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kern w:val="0"/>
          <w:szCs w:val="20"/>
        </w:rPr>
      </w:pPr>
      <w:r w:rsidRPr="00501A35">
        <w:rPr>
          <w:rFonts w:ascii="NanumGothic" w:hAnsi="NanumGothic" w:cs="NanumGothic" w:hint="eastAsia"/>
          <w:b/>
          <w:kern w:val="0"/>
          <w:szCs w:val="20"/>
        </w:rPr>
        <w:t>1</w:t>
      </w:r>
      <w:r w:rsidRPr="00501A35">
        <w:rPr>
          <w:rFonts w:ascii="NanumGothic" w:hAnsi="NanumGothic" w:cs="NanumGothic"/>
          <w:b/>
          <w:kern w:val="0"/>
          <w:szCs w:val="20"/>
        </w:rPr>
        <w:t>2.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유</w:t>
      </w:r>
      <w:r>
        <w:rPr>
          <w:rFonts w:ascii="NanumGothic" w:hAnsi="NanumGothic" w:cs="NanumGothic" w:hint="eastAsia"/>
          <w:b/>
          <w:kern w:val="0"/>
          <w:szCs w:val="20"/>
        </w:rPr>
        <w:t>/</w:t>
      </w:r>
      <w:r>
        <w:rPr>
          <w:rFonts w:ascii="NanumGothic" w:hAnsi="NanumGothic" w:cs="NanumGothic" w:hint="eastAsia"/>
          <w:b/>
          <w:kern w:val="0"/>
          <w:szCs w:val="20"/>
        </w:rPr>
        <w:t>소아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고령자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kern w:val="0"/>
          <w:szCs w:val="20"/>
        </w:rPr>
        <w:t>신장애</w:t>
      </w:r>
      <w:proofErr w:type="spellEnd"/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kern w:val="0"/>
          <w:szCs w:val="20"/>
        </w:rPr>
        <w:t>간장애</w:t>
      </w:r>
      <w:proofErr w:type="spellEnd"/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환자에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대한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투여</w:t>
      </w:r>
    </w:p>
    <w:p w14:paraId="300FEC61" w14:textId="2326F464" w:rsidR="00501A35" w:rsidRPr="00501A35" w:rsidRDefault="00501A35" w:rsidP="00501A3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501A35">
        <w:rPr>
          <w:rFonts w:ascii="NanumGothic" w:hAnsi="NanumGothic" w:cs="NanumGothic" w:hint="eastAsia"/>
          <w:kern w:val="0"/>
          <w:szCs w:val="20"/>
        </w:rPr>
        <w:t>[</w:t>
      </w:r>
      <w:r w:rsidRPr="00501A35">
        <w:rPr>
          <w:rFonts w:ascii="NanumGothic" w:hAnsi="NanumGothic" w:cs="NanumGothic" w:hint="eastAsia"/>
          <w:kern w:val="0"/>
          <w:szCs w:val="20"/>
        </w:rPr>
        <w:t>유</w:t>
      </w:r>
      <w:r w:rsidRPr="00501A35">
        <w:rPr>
          <w:rFonts w:ascii="NanumGothic" w:hAnsi="NanumGothic" w:cs="NanumGothic" w:hint="eastAsia"/>
          <w:kern w:val="0"/>
          <w:szCs w:val="20"/>
        </w:rPr>
        <w:t>/</w:t>
      </w:r>
      <w:r w:rsidRPr="00501A35">
        <w:rPr>
          <w:rFonts w:ascii="NanumGothic" w:hAnsi="NanumGothic" w:cs="NanumGothic" w:hint="eastAsia"/>
          <w:kern w:val="0"/>
          <w:szCs w:val="20"/>
        </w:rPr>
        <w:t>소아</w:t>
      </w:r>
      <w:r w:rsidRPr="00501A35">
        <w:rPr>
          <w:rFonts w:ascii="NanumGothic" w:hAnsi="NanumGothic" w:cs="NanumGothic" w:hint="eastAsia"/>
          <w:kern w:val="0"/>
          <w:szCs w:val="20"/>
        </w:rPr>
        <w:t>]</w:t>
      </w:r>
      <w:r w:rsidRPr="00501A35">
        <w:rPr>
          <w:rFonts w:ascii="NanumGothic" w:hAnsi="NanumGothic" w:cs="NanumGothic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만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/>
          <w:kern w:val="0"/>
          <w:szCs w:val="20"/>
        </w:rPr>
        <w:t>18</w:t>
      </w:r>
      <w:r w:rsidRPr="00501A35">
        <w:rPr>
          <w:rFonts w:ascii="NanumGothic" w:hAnsi="NanumGothic" w:cs="NanumGothic" w:hint="eastAsia"/>
          <w:kern w:val="0"/>
          <w:szCs w:val="20"/>
        </w:rPr>
        <w:t>세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미만의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소아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및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청소년에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대한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안전성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및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유효성은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확립되지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않음</w:t>
      </w:r>
      <w:r w:rsidRPr="00501A35">
        <w:rPr>
          <w:rFonts w:ascii="NanumGothic" w:hAnsi="NanumGothic" w:cs="NanumGothic" w:hint="eastAsia"/>
          <w:kern w:val="0"/>
          <w:szCs w:val="20"/>
        </w:rPr>
        <w:t>.</w:t>
      </w:r>
    </w:p>
    <w:p w14:paraId="540E5936" w14:textId="287A620B" w:rsidR="00501A35" w:rsidRDefault="00501A35" w:rsidP="00501A3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501A35">
        <w:rPr>
          <w:rFonts w:ascii="NanumGothic" w:hAnsi="NanumGothic" w:cs="NanumGothic" w:hint="eastAsia"/>
          <w:kern w:val="0"/>
          <w:szCs w:val="20"/>
        </w:rPr>
        <w:t>[</w:t>
      </w:r>
      <w:r w:rsidRPr="00501A35">
        <w:rPr>
          <w:rFonts w:ascii="NanumGothic" w:hAnsi="NanumGothic" w:cs="NanumGothic" w:hint="eastAsia"/>
          <w:kern w:val="0"/>
          <w:szCs w:val="20"/>
        </w:rPr>
        <w:t>고령자</w:t>
      </w:r>
      <w:r w:rsidRPr="00501A35">
        <w:rPr>
          <w:rFonts w:ascii="NanumGothic" w:hAnsi="NanumGothic" w:cs="NanumGothic" w:hint="eastAsia"/>
          <w:kern w:val="0"/>
          <w:szCs w:val="20"/>
        </w:rPr>
        <w:t>]</w:t>
      </w:r>
      <w:r w:rsidRPr="00501A35">
        <w:rPr>
          <w:rFonts w:ascii="NanumGothic" w:hAnsi="NanumGothic" w:cs="NanumGothic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만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/>
          <w:kern w:val="0"/>
          <w:szCs w:val="20"/>
        </w:rPr>
        <w:t>65</w:t>
      </w:r>
      <w:r w:rsidRPr="00501A35">
        <w:rPr>
          <w:rFonts w:ascii="NanumGothic" w:hAnsi="NanumGothic" w:cs="NanumGothic" w:hint="eastAsia"/>
          <w:kern w:val="0"/>
          <w:szCs w:val="20"/>
        </w:rPr>
        <w:t>세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이상의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환자는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자료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  <w:r w:rsidRPr="00501A35">
        <w:rPr>
          <w:rFonts w:ascii="NanumGothic" w:hAnsi="NanumGothic" w:cs="NanumGothic" w:hint="eastAsia"/>
          <w:kern w:val="0"/>
          <w:szCs w:val="20"/>
        </w:rPr>
        <w:t>없음</w:t>
      </w:r>
    </w:p>
    <w:p w14:paraId="7A0FFEEF" w14:textId="7D01837F" w:rsidR="00501A35" w:rsidRPr="00501A35" w:rsidRDefault="00501A35" w:rsidP="00501A3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신장애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간장애</w:t>
      </w:r>
      <w:proofErr w:type="spellEnd"/>
      <w:r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NanumGothic" w:hAnsi="NanumGothic" w:cs="NanumGothic" w:hint="eastAsia"/>
          <w:kern w:val="0"/>
          <w:szCs w:val="20"/>
        </w:rPr>
        <w:t>신장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또는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장애에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용량조절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필요하지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않음</w:t>
      </w:r>
    </w:p>
    <w:p w14:paraId="66E75916" w14:textId="0BA28D70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12.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보관방법</w:t>
      </w:r>
    </w:p>
    <w:p w14:paraId="44EA0CA6" w14:textId="77777777" w:rsidR="00501A35" w:rsidRDefault="00501A35" w:rsidP="00635DA0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밀봉용기, 2∼8℃, 차광보관</w:t>
      </w:r>
    </w:p>
    <w:p w14:paraId="6642C86A" w14:textId="14E233CD" w:rsidR="00635DA0" w:rsidRDefault="00635DA0" w:rsidP="00635DA0">
      <w:pPr>
        <w:spacing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210353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210353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2B0F6BFE" w14:textId="33016DE0" w:rsidR="00635DA0" w:rsidRPr="00272279" w:rsidRDefault="00272279" w:rsidP="00A619C8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 w:hint="eastAsia"/>
          <w:b/>
          <w:bCs/>
          <w:kern w:val="0"/>
          <w:szCs w:val="20"/>
        </w:rPr>
        <w:t>약학정보원</w:t>
      </w:r>
    </w:p>
    <w:p w14:paraId="41719AF4" w14:textId="4169F2B0" w:rsidR="001A3443" w:rsidRDefault="00635DA0" w:rsidP="00A619C8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  <w:r w:rsidRPr="00272279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272279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189026DA" w14:textId="574B60B9" w:rsidR="00CF08EB" w:rsidRDefault="00CF08EB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1CA89C1" w14:textId="52135DD8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C04122B" w14:textId="5339DF46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E377098" w14:textId="5FE77433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D61A177" w14:textId="357C4360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7B3177FD" w14:textId="33D51501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0939704" w14:textId="09152B28" w:rsidR="00A820E8" w:rsidRPr="00F40819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C254193" w14:textId="0C51660B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29C46BF8" w14:textId="6F6ED6DE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A35F152" w14:textId="52779534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0A3D17E" w14:textId="37A8B44D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E19CC88" w14:textId="1EC86017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81B0E4D" w14:textId="11005F71" w:rsidR="00A820E8" w:rsidRDefault="00A820E8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2D7FA4F" w14:textId="6A1D2D91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693220F" wp14:editId="020266E2">
                <wp:simplePos x="0" y="0"/>
                <wp:positionH relativeFrom="margin">
                  <wp:align>left</wp:align>
                </wp:positionH>
                <wp:positionV relativeFrom="paragraph">
                  <wp:posOffset>62865</wp:posOffset>
                </wp:positionV>
                <wp:extent cx="6581775" cy="781050"/>
                <wp:effectExtent l="0" t="0" r="9525" b="57150"/>
                <wp:wrapNone/>
                <wp:docPr id="27" name="그룹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1775" cy="781050"/>
                          <a:chOff x="0" y="0"/>
                          <a:chExt cx="5972175" cy="781050"/>
                        </a:xfrm>
                      </wpg:grpSpPr>
                      <wps:wsp>
                        <wps:cNvPr id="28" name="Text Box 28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6B03196" w14:textId="77777777" w:rsidR="00045606" w:rsidRPr="00C60B29" w:rsidRDefault="00045606" w:rsidP="009C6C93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Q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&amp; 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직선 연결선 29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693220F" id="그룹 27" o:spid="_x0000_s1033" style="position:absolute;margin-left:0;margin-top:4.95pt;width:518.25pt;height:61.5pt;z-index:251673600;mso-position-horizontal:left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">
                <v:shape id="Text Box 28" o:spid="_x0000_s1034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" filled="f" stroked="f">
                  <v:shadow on="t" color="black" opacity="26214f" origin="-.5,-.5" offset=".74836mm,.74836mm"/>
                  <v:textbox>
                    <w:txbxContent>
                      <w:p w14:paraId="36B03196" w14:textId="77777777" w:rsidR="00045606" w:rsidRPr="00C60B29" w:rsidRDefault="00045606" w:rsidP="009C6C93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Q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&amp; A</w:t>
                        </w:r>
                      </w:p>
                    </w:txbxContent>
                  </v:textbox>
                </v:shape>
                <v:line id="직선 연결선 29" o:spid="_x0000_s1035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027E5863" w14:textId="2F1BE25D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D830A87" w14:textId="0F5F59F4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0B77F1C" w14:textId="5D807B44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87F709E" w14:textId="164925A9" w:rsidR="0024205B" w:rsidRDefault="0024205B" w:rsidP="0024205B">
      <w:pPr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 w:rsidRPr="009C6C93">
        <w:rPr>
          <w:b/>
          <w:sz w:val="22"/>
        </w:rPr>
        <w:t xml:space="preserve">. </w:t>
      </w:r>
      <w:r w:rsidR="00A820E8">
        <w:rPr>
          <w:rFonts w:hint="eastAsia"/>
          <w:b/>
          <w:sz w:val="22"/>
        </w:rPr>
        <w:t>A</w:t>
      </w:r>
      <w:r w:rsidR="00A820E8">
        <w:rPr>
          <w:b/>
          <w:sz w:val="22"/>
        </w:rPr>
        <w:t>lbumin Human</w:t>
      </w:r>
      <w:r w:rsidR="00E943B7">
        <w:rPr>
          <w:rFonts w:hint="eastAsia"/>
          <w:b/>
          <w:sz w:val="22"/>
        </w:rPr>
        <w:t xml:space="preserve"> </w:t>
      </w:r>
      <w:r w:rsidR="00A820E8">
        <w:rPr>
          <w:rFonts w:hint="eastAsia"/>
          <w:b/>
          <w:sz w:val="22"/>
        </w:rPr>
        <w:t xml:space="preserve">영양수액 </w:t>
      </w:r>
      <w:r w:rsidR="00A820E8">
        <w:rPr>
          <w:b/>
          <w:sz w:val="22"/>
        </w:rPr>
        <w:t>mix</w:t>
      </w:r>
      <w:r w:rsidR="00A820E8">
        <w:rPr>
          <w:rFonts w:hint="eastAsia"/>
          <w:b/>
          <w:sz w:val="22"/>
        </w:rPr>
        <w:t xml:space="preserve"> 가능 여부 </w:t>
      </w:r>
    </w:p>
    <w:p w14:paraId="0869ED32" w14:textId="77777777" w:rsidR="00CD62A5" w:rsidRDefault="00681D50" w:rsidP="00681D50">
      <w:pPr>
        <w:jc w:val="left"/>
        <w:rPr>
          <w:sz w:val="22"/>
        </w:rPr>
      </w:pPr>
      <w:r>
        <w:rPr>
          <w:rFonts w:hint="eastAsia"/>
          <w:b/>
          <w:sz w:val="22"/>
        </w:rPr>
        <w:t>A</w:t>
      </w:r>
      <w:r>
        <w:rPr>
          <w:b/>
          <w:sz w:val="22"/>
        </w:rPr>
        <w:t xml:space="preserve">. </w:t>
      </w:r>
      <w:r w:rsidRPr="00681D50">
        <w:rPr>
          <w:rFonts w:hint="eastAsia"/>
          <w:sz w:val="22"/>
        </w:rPr>
        <w:t xml:space="preserve">허가사항의 </w:t>
      </w:r>
      <w:r w:rsidRPr="00681D50">
        <w:rPr>
          <w:sz w:val="22"/>
        </w:rPr>
        <w:t>‘</w:t>
      </w:r>
      <w:r w:rsidRPr="00681D50">
        <w:rPr>
          <w:rFonts w:hint="eastAsia"/>
          <w:sz w:val="22"/>
        </w:rPr>
        <w:t>적용상의 주의</w:t>
      </w:r>
      <w:r w:rsidRPr="00681D50">
        <w:rPr>
          <w:sz w:val="22"/>
        </w:rPr>
        <w:t>’ 3) 5%</w:t>
      </w:r>
      <w:r w:rsidRPr="00681D50">
        <w:rPr>
          <w:rFonts w:hint="eastAsia"/>
          <w:sz w:val="22"/>
        </w:rPr>
        <w:t>포도당 주사액,</w:t>
      </w:r>
      <w:r w:rsidRPr="00681D50">
        <w:rPr>
          <w:sz w:val="22"/>
        </w:rPr>
        <w:t xml:space="preserve"> </w:t>
      </w:r>
      <w:proofErr w:type="spellStart"/>
      <w:r w:rsidRPr="00681D50">
        <w:rPr>
          <w:rFonts w:hint="eastAsia"/>
          <w:sz w:val="22"/>
        </w:rPr>
        <w:t>생리식염</w:t>
      </w:r>
      <w:proofErr w:type="spellEnd"/>
      <w:r w:rsidRPr="00681D50">
        <w:rPr>
          <w:rFonts w:hint="eastAsia"/>
          <w:sz w:val="22"/>
        </w:rPr>
        <w:t xml:space="preserve"> 주사액 등의 중성에 가까운 수액,</w:t>
      </w:r>
      <w:r w:rsidRPr="00681D50">
        <w:rPr>
          <w:sz w:val="22"/>
        </w:rPr>
        <w:t xml:space="preserve"> </w:t>
      </w:r>
    </w:p>
    <w:p w14:paraId="0B08A7F9" w14:textId="62BD3CDA" w:rsidR="00681D50" w:rsidRDefault="00681D50" w:rsidP="00CD62A5">
      <w:pPr>
        <w:ind w:firstLineChars="200" w:firstLine="440"/>
        <w:jc w:val="left"/>
        <w:rPr>
          <w:rFonts w:ascii="맑은 고딕" w:eastAsia="맑은 고딕" w:hAnsi="맑은 고딕"/>
          <w:color w:val="000000"/>
          <w:szCs w:val="20"/>
        </w:rPr>
      </w:pPr>
      <w:proofErr w:type="spellStart"/>
      <w:r w:rsidRPr="00681D50">
        <w:rPr>
          <w:rFonts w:hint="eastAsia"/>
          <w:sz w:val="22"/>
        </w:rPr>
        <w:t>보액</w:t>
      </w:r>
      <w:proofErr w:type="spellEnd"/>
      <w:r w:rsidRPr="00681D50">
        <w:rPr>
          <w:rFonts w:hint="eastAsia"/>
          <w:sz w:val="22"/>
        </w:rPr>
        <w:t xml:space="preserve"> 이외의 다른 약과의 혼합주사는 피한다.</w:t>
      </w:r>
    </w:p>
    <w:p w14:paraId="32FEDDE1" w14:textId="531C9CC2" w:rsidR="00CD62A5" w:rsidRPr="00A661F3" w:rsidRDefault="00A661F3" w:rsidP="0099787C">
      <w:pPr>
        <w:jc w:val="left"/>
        <w:rPr>
          <w:rFonts w:eastAsiaTheme="minorHAnsi"/>
          <w:b/>
          <w:sz w:val="22"/>
        </w:rPr>
      </w:pPr>
      <w:r w:rsidRPr="00A661F3">
        <w:rPr>
          <w:rFonts w:eastAsiaTheme="minorHAnsi" w:hint="eastAsia"/>
          <w:b/>
          <w:sz w:val="22"/>
        </w:rPr>
        <w:t xml:space="preserve"> </w:t>
      </w:r>
      <w:r w:rsidRPr="00A661F3">
        <w:rPr>
          <w:rFonts w:eastAsiaTheme="minorHAnsi"/>
          <w:b/>
          <w:sz w:val="22"/>
        </w:rPr>
        <w:t xml:space="preserve">  </w:t>
      </w:r>
    </w:p>
    <w:p w14:paraId="5285490E" w14:textId="77777777" w:rsidR="00A661F3" w:rsidRPr="00A661F3" w:rsidRDefault="00A661F3" w:rsidP="00A661F3">
      <w:pPr>
        <w:jc w:val="left"/>
        <w:rPr>
          <w:rFonts w:eastAsiaTheme="minorHAnsi" w:cs="굴림"/>
          <w:bCs/>
          <w:kern w:val="0"/>
          <w:sz w:val="22"/>
          <w:lang w:val="en"/>
        </w:rPr>
      </w:pPr>
      <w:r w:rsidRPr="00A661F3">
        <w:rPr>
          <w:rFonts w:eastAsiaTheme="minorHAnsi" w:cs="굴림"/>
          <w:bCs/>
          <w:kern w:val="0"/>
          <w:sz w:val="22"/>
          <w:lang w:val="en"/>
        </w:rPr>
        <w:t>IV Incompatibilities</w:t>
      </w:r>
    </w:p>
    <w:p w14:paraId="5E507BF8" w14:textId="77777777" w:rsidR="00A661F3" w:rsidRPr="00A661F3" w:rsidRDefault="00A661F3" w:rsidP="00A661F3">
      <w:pPr>
        <w:ind w:firstLineChars="200" w:firstLine="440"/>
        <w:jc w:val="left"/>
        <w:rPr>
          <w:rFonts w:eastAsiaTheme="minorHAnsi" w:cs="굴림"/>
          <w:bCs/>
          <w:kern w:val="0"/>
          <w:sz w:val="22"/>
          <w:lang w:val="en"/>
        </w:rPr>
      </w:pPr>
      <w:r w:rsidRPr="00A661F3">
        <w:rPr>
          <w:rFonts w:eastAsiaTheme="minorHAnsi" w:cs="굴림"/>
          <w:bCs/>
          <w:kern w:val="0"/>
          <w:sz w:val="22"/>
          <w:lang w:val="en"/>
        </w:rPr>
        <w:t>Additive: Verapamil</w:t>
      </w:r>
    </w:p>
    <w:p w14:paraId="50B0C9C9" w14:textId="77777777" w:rsidR="00A661F3" w:rsidRPr="00A661F3" w:rsidRDefault="00A661F3" w:rsidP="00A661F3">
      <w:pPr>
        <w:ind w:firstLineChars="200" w:firstLine="440"/>
        <w:jc w:val="left"/>
        <w:rPr>
          <w:rFonts w:eastAsiaTheme="minorHAnsi" w:cs="굴림"/>
          <w:bCs/>
          <w:kern w:val="0"/>
          <w:sz w:val="22"/>
          <w:lang w:val="en"/>
        </w:rPr>
      </w:pPr>
      <w:r w:rsidRPr="00A661F3">
        <w:rPr>
          <w:rFonts w:eastAsiaTheme="minorHAnsi" w:cs="굴림"/>
          <w:bCs/>
          <w:kern w:val="0"/>
          <w:sz w:val="22"/>
          <w:lang w:val="en"/>
        </w:rPr>
        <w:t>Y-site: Fat emulsions, midazolam, vancomycin, verapamil</w:t>
      </w:r>
    </w:p>
    <w:p w14:paraId="293A050E" w14:textId="77777777" w:rsidR="00A661F3" w:rsidRPr="00A661F3" w:rsidRDefault="00A661F3" w:rsidP="00A661F3">
      <w:pPr>
        <w:jc w:val="left"/>
        <w:rPr>
          <w:rFonts w:eastAsiaTheme="minorHAnsi" w:cs="굴림"/>
          <w:bCs/>
          <w:kern w:val="0"/>
          <w:sz w:val="22"/>
          <w:lang w:val="en"/>
        </w:rPr>
      </w:pPr>
      <w:r w:rsidRPr="00A661F3">
        <w:rPr>
          <w:rFonts w:eastAsiaTheme="minorHAnsi" w:cs="굴림"/>
          <w:bCs/>
          <w:kern w:val="0"/>
          <w:sz w:val="22"/>
          <w:lang w:val="en"/>
        </w:rPr>
        <w:t>IV Compatibilities</w:t>
      </w:r>
    </w:p>
    <w:p w14:paraId="31E0A62E" w14:textId="77777777" w:rsidR="00A661F3" w:rsidRPr="00A661F3" w:rsidRDefault="00A661F3" w:rsidP="00A661F3">
      <w:pPr>
        <w:ind w:firstLineChars="200" w:firstLine="440"/>
        <w:jc w:val="left"/>
        <w:rPr>
          <w:rFonts w:eastAsiaTheme="minorHAnsi" w:cs="굴림"/>
          <w:bCs/>
          <w:kern w:val="0"/>
          <w:sz w:val="22"/>
          <w:lang w:val="en"/>
        </w:rPr>
      </w:pPr>
      <w:r w:rsidRPr="00A661F3">
        <w:rPr>
          <w:rFonts w:eastAsiaTheme="minorHAnsi" w:cs="굴림"/>
          <w:bCs/>
          <w:kern w:val="0"/>
          <w:sz w:val="22"/>
          <w:lang w:val="en"/>
        </w:rPr>
        <w:t>Solution: Dextrose solutions, saline solutions, dextrose-saline, Ringer LR, Na-lactate 1/6M</w:t>
      </w:r>
    </w:p>
    <w:p w14:paraId="0BB69CBD" w14:textId="1254001D" w:rsidR="00A661F3" w:rsidRPr="00A661F3" w:rsidRDefault="00A661F3" w:rsidP="00A661F3">
      <w:pPr>
        <w:ind w:firstLineChars="200" w:firstLine="440"/>
        <w:jc w:val="left"/>
        <w:rPr>
          <w:rFonts w:eastAsiaTheme="minorHAnsi"/>
          <w:sz w:val="22"/>
        </w:rPr>
      </w:pPr>
      <w:r w:rsidRPr="00A661F3">
        <w:rPr>
          <w:rFonts w:eastAsiaTheme="minorHAnsi" w:cs="굴림"/>
          <w:bCs/>
          <w:kern w:val="0"/>
          <w:sz w:val="22"/>
          <w:lang w:val="en"/>
        </w:rPr>
        <w:t>Y-site: Diltiazem, lorazepam</w:t>
      </w:r>
    </w:p>
    <w:p w14:paraId="53E01AA8" w14:textId="576B86BB" w:rsidR="00A661F3" w:rsidRPr="00A661F3" w:rsidRDefault="00A661F3" w:rsidP="0099787C">
      <w:pPr>
        <w:jc w:val="left"/>
        <w:rPr>
          <w:rFonts w:eastAsiaTheme="minorHAnsi"/>
          <w:b/>
          <w:sz w:val="22"/>
        </w:rPr>
      </w:pPr>
      <w:r w:rsidRPr="00A661F3">
        <w:rPr>
          <w:rFonts w:eastAsiaTheme="minorHAnsi" w:hint="eastAsia"/>
          <w:b/>
          <w:sz w:val="22"/>
        </w:rPr>
        <w:t xml:space="preserve"> </w:t>
      </w:r>
    </w:p>
    <w:p w14:paraId="176738AA" w14:textId="1D4155B7" w:rsidR="0099787C" w:rsidRDefault="0099787C" w:rsidP="0099787C">
      <w:pPr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 w:rsidRPr="009C6C93">
        <w:rPr>
          <w:b/>
          <w:sz w:val="22"/>
        </w:rPr>
        <w:t xml:space="preserve">. </w:t>
      </w:r>
      <w:proofErr w:type="spellStart"/>
      <w:r>
        <w:rPr>
          <w:b/>
          <w:sz w:val="22"/>
        </w:rPr>
        <w:t>Eglandin</w:t>
      </w:r>
      <w:proofErr w:type="spellEnd"/>
      <w:r>
        <w:rPr>
          <w:b/>
          <w:sz w:val="22"/>
        </w:rPr>
        <w:t xml:space="preserve"> </w:t>
      </w:r>
      <w:r>
        <w:rPr>
          <w:rFonts w:hint="eastAsia"/>
          <w:b/>
          <w:sz w:val="22"/>
        </w:rPr>
        <w:t>실</w:t>
      </w:r>
      <w:r w:rsidR="0049067E">
        <w:rPr>
          <w:rFonts w:hint="eastAsia"/>
          <w:b/>
          <w:sz w:val="22"/>
        </w:rPr>
        <w:t>온안정성</w:t>
      </w:r>
    </w:p>
    <w:p w14:paraId="32AA9765" w14:textId="1D9AC422" w:rsidR="0099787C" w:rsidRPr="002A0B8C" w:rsidRDefault="0099787C" w:rsidP="0099787C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  <w:r>
        <w:rPr>
          <w:rFonts w:hint="eastAsia"/>
          <w:b/>
          <w:sz w:val="22"/>
        </w:rPr>
        <w:t>A</w:t>
      </w:r>
      <w:r>
        <w:rPr>
          <w:b/>
          <w:sz w:val="22"/>
        </w:rPr>
        <w:t xml:space="preserve">. </w:t>
      </w:r>
      <w:proofErr w:type="spellStart"/>
      <w:r w:rsidR="0049067E">
        <w:rPr>
          <w:rFonts w:hint="eastAsia"/>
          <w:b/>
          <w:sz w:val="22"/>
        </w:rPr>
        <w:t>에글란딘은</w:t>
      </w:r>
      <w:proofErr w:type="spellEnd"/>
      <w:r w:rsidR="0049067E">
        <w:rPr>
          <w:rFonts w:hint="eastAsia"/>
          <w:b/>
          <w:sz w:val="22"/>
        </w:rPr>
        <w:t xml:space="preserve"> 희석 후 </w:t>
      </w:r>
      <w:r w:rsidR="0049067E">
        <w:rPr>
          <w:b/>
          <w:sz w:val="22"/>
        </w:rPr>
        <w:t>24</w:t>
      </w:r>
      <w:r w:rsidR="0049067E">
        <w:rPr>
          <w:rFonts w:hint="eastAsia"/>
          <w:b/>
          <w:sz w:val="22"/>
        </w:rPr>
        <w:t xml:space="preserve">시간까지 안정성이 보장되어 있어 실온에서 </w:t>
      </w:r>
      <w:r w:rsidR="0049067E">
        <w:rPr>
          <w:b/>
          <w:sz w:val="22"/>
        </w:rPr>
        <w:t>24</w:t>
      </w:r>
      <w:r w:rsidR="0049067E">
        <w:rPr>
          <w:rFonts w:hint="eastAsia"/>
          <w:b/>
          <w:sz w:val="22"/>
        </w:rPr>
        <w:t xml:space="preserve">시간 내 사용을 </w:t>
      </w:r>
      <w:proofErr w:type="spellStart"/>
      <w:r w:rsidR="0049067E">
        <w:rPr>
          <w:rFonts w:hint="eastAsia"/>
          <w:b/>
          <w:sz w:val="22"/>
        </w:rPr>
        <w:t>권장드립니다</w:t>
      </w:r>
      <w:proofErr w:type="spellEnd"/>
      <w:r w:rsidR="0049067E">
        <w:rPr>
          <w:rFonts w:hint="eastAsia"/>
          <w:b/>
          <w:sz w:val="22"/>
        </w:rPr>
        <w:t>.</w:t>
      </w:r>
    </w:p>
    <w:p w14:paraId="7E336D2B" w14:textId="6A8AE4ED" w:rsidR="0099787C" w:rsidRDefault="0099787C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14:paraId="6D7D3C6D" w14:textId="788403C0" w:rsidR="00657753" w:rsidRPr="007E0894" w:rsidRDefault="00657753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14:paraId="7B90DB27" w14:textId="77777777" w:rsidR="00657753" w:rsidRDefault="00657753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14:paraId="1B426F01" w14:textId="5E4A4CDF" w:rsidR="0024205B" w:rsidRPr="00A619C8" w:rsidRDefault="0024205B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  <w:r w:rsidRPr="00A619C8">
        <w:rPr>
          <w:rFonts w:ascii="MalgunGothicBold" w:eastAsia="MalgunGothicBold" w:cs="MalgunGothicBold" w:hint="eastAsia"/>
          <w:b/>
          <w:bCs/>
          <w:kern w:val="0"/>
          <w:szCs w:val="20"/>
          <w:u w:val="single"/>
        </w:rPr>
        <w:t>R</w:t>
      </w:r>
      <w:r w:rsidRPr="00A619C8">
        <w:rPr>
          <w:rFonts w:ascii="MalgunGothicBold" w:eastAsia="MalgunGothicBold" w:cs="MalgunGothicBold"/>
          <w:b/>
          <w:bCs/>
          <w:kern w:val="0"/>
          <w:szCs w:val="20"/>
          <w:u w:val="single"/>
        </w:rPr>
        <w:t>eference</w:t>
      </w:r>
    </w:p>
    <w:p w14:paraId="5EA937DB" w14:textId="24A3B40C" w:rsidR="0024205B" w:rsidRDefault="0024205B" w:rsidP="00A619C8">
      <w:pPr>
        <w:wordWrap/>
        <w:adjustRightInd w:val="0"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K</w:t>
      </w:r>
      <w:r>
        <w:rPr>
          <w:rFonts w:ascii="MalgunGothicBold" w:eastAsia="MalgunGothicBold" w:cs="MalgunGothicBold"/>
          <w:b/>
          <w:bCs/>
          <w:kern w:val="0"/>
          <w:szCs w:val="20"/>
        </w:rPr>
        <w:t>IMS POC</w:t>
      </w:r>
    </w:p>
    <w:p w14:paraId="373F0751" w14:textId="41678712" w:rsidR="00A253D3" w:rsidRDefault="00681D50" w:rsidP="00A619C8">
      <w:pPr>
        <w:wordWrap/>
        <w:adjustRightInd w:val="0"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A</w:t>
      </w:r>
      <w:r>
        <w:rPr>
          <w:rFonts w:ascii="MalgunGothicBold" w:eastAsia="MalgunGothicBold" w:cs="MalgunGothicBold"/>
          <w:b/>
          <w:bCs/>
          <w:kern w:val="0"/>
          <w:szCs w:val="20"/>
        </w:rPr>
        <w:t>SHP Injectable drug information</w:t>
      </w:r>
    </w:p>
    <w:p w14:paraId="18EEFA97" w14:textId="70E9BD11" w:rsidR="000D276C" w:rsidRDefault="0099787C" w:rsidP="00F40819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제약사 답변</w:t>
      </w:r>
    </w:p>
    <w:p w14:paraId="1EFA7082" w14:textId="42E7A5CF" w:rsidR="00A661F3" w:rsidRDefault="00A661F3" w:rsidP="00F40819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M</w:t>
      </w:r>
      <w:r>
        <w:rPr>
          <w:rFonts w:ascii="MalgunGothicBold" w:eastAsia="MalgunGothicBold" w:cs="MalgunGothicBold"/>
          <w:b/>
          <w:bCs/>
          <w:kern w:val="0"/>
          <w:szCs w:val="20"/>
        </w:rPr>
        <w:t>edscape(</w:t>
      </w:r>
      <w:r>
        <w:rPr>
          <w:rFonts w:ascii="MalgunGothicBold" w:eastAsia="MalgunGothicBold" w:cs="MalgunGothicBold" w:hint="eastAsia"/>
          <w:b/>
          <w:bCs/>
          <w:kern w:val="0"/>
          <w:szCs w:val="20"/>
        </w:rPr>
        <w:t>등록된 업무사이트)</w:t>
      </w:r>
      <w:r>
        <w:rPr>
          <w:rFonts w:ascii="MalgunGothicBold" w:eastAsia="MalgunGothicBold" w:cs="MalgunGothicBold"/>
          <w:b/>
          <w:bCs/>
          <w:kern w:val="0"/>
          <w:szCs w:val="20"/>
        </w:rPr>
        <w:t xml:space="preserve">&gt; </w:t>
      </w:r>
      <w:r>
        <w:rPr>
          <w:rFonts w:ascii="MalgunGothicBold" w:eastAsia="MalgunGothicBold" w:cs="MalgunGothicBold" w:hint="eastAsia"/>
          <w:b/>
          <w:bCs/>
          <w:kern w:val="0"/>
          <w:szCs w:val="20"/>
        </w:rPr>
        <w:t>D</w:t>
      </w:r>
      <w:r>
        <w:rPr>
          <w:rFonts w:ascii="MalgunGothicBold" w:eastAsia="MalgunGothicBold" w:cs="MalgunGothicBold"/>
          <w:b/>
          <w:bCs/>
          <w:kern w:val="0"/>
          <w:szCs w:val="20"/>
        </w:rPr>
        <w:t xml:space="preserve">RGS &amp; DISEASES&gt; </w:t>
      </w:r>
      <w:proofErr w:type="gramStart"/>
      <w:r>
        <w:rPr>
          <w:rFonts w:ascii="MalgunGothicBold" w:eastAsia="MalgunGothicBold" w:cs="MalgunGothicBold"/>
          <w:b/>
          <w:bCs/>
          <w:kern w:val="0"/>
          <w:szCs w:val="20"/>
        </w:rPr>
        <w:t>Administration :</w:t>
      </w:r>
      <w:proofErr w:type="gramEnd"/>
    </w:p>
    <w:p w14:paraId="52073860" w14:textId="3551D238" w:rsidR="00A661F3" w:rsidRDefault="00A661F3" w:rsidP="00F40819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  <w:r w:rsidRPr="00A661F3">
        <w:rPr>
          <w:rFonts w:ascii="MalgunGothicBold" w:eastAsia="MalgunGothicBold" w:cs="MalgunGothicBold"/>
          <w:b/>
          <w:bCs/>
          <w:kern w:val="0"/>
          <w:szCs w:val="20"/>
        </w:rPr>
        <w:t>https://reference.medscape.com/drug/albuminex-kedbumin-albumin-iv-342425#11</w:t>
      </w:r>
    </w:p>
    <w:p w14:paraId="158C6BBD" w14:textId="63F1C29C" w:rsidR="00F40819" w:rsidRDefault="00CD62A5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/>
          <w:b/>
          <w:bCs/>
          <w:kern w:val="0"/>
          <w:szCs w:val="20"/>
        </w:rPr>
        <w:t xml:space="preserve"> </w:t>
      </w:r>
      <w:r w:rsidR="00F40819">
        <w:rPr>
          <w:rFonts w:ascii="MalgunGothicBold" w:eastAsia="MalgunGothicBold" w:cs="MalgunGothicBold"/>
          <w:b/>
          <w:bCs/>
          <w:kern w:val="0"/>
          <w:szCs w:val="20"/>
        </w:rPr>
        <w:br w:type="page"/>
      </w:r>
    </w:p>
    <w:p w14:paraId="414B9E8F" w14:textId="77777777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2D34FB0" wp14:editId="3FA4E77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19875" cy="781050"/>
                <wp:effectExtent l="0" t="0" r="9525" b="57150"/>
                <wp:wrapNone/>
                <wp:docPr id="33" name="그룹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781050"/>
                          <a:chOff x="0" y="0"/>
                          <a:chExt cx="5972175" cy="781050"/>
                        </a:xfrm>
                      </wpg:grpSpPr>
                      <wps:wsp>
                        <wps:cNvPr id="34" name="Text Box 34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59CC3F1B" w14:textId="2AA0B08C" w:rsidR="00045606" w:rsidRPr="00CD60DB" w:rsidRDefault="00045606" w:rsidP="00CD64B0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Special </w:t>
                              </w:r>
                              <w:proofErr w:type="gramStart"/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Issue :</w:t>
                              </w:r>
                              <w:proofErr w:type="gramEnd"/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항진균제</w:t>
                              </w:r>
                              <w:proofErr w:type="spellEnd"/>
                              <w:r w:rsidRPr="00CD60DB">
                                <w:rPr>
                                  <w:rFonts w:hint="eastAsia"/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(전신)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직선 연결선 35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2D34FB0" id="그룹 33" o:spid="_x0000_s1036" style="position:absolute;margin-left:0;margin-top:0;width:521.25pt;height:61.5pt;z-index:251723776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">
                <v:shape id="Text Box 34" o:spid="_x0000_s1037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" filled="f" stroked="f">
                  <v:shadow on="t" color="black" opacity="26214f" origin="-.5,-.5" offset=".74836mm,.74836mm"/>
                  <v:textbox>
                    <w:txbxContent>
                      <w:p w14:paraId="59CC3F1B" w14:textId="2AA0B08C" w:rsidR="00045606" w:rsidRPr="00CD60DB" w:rsidRDefault="00045606" w:rsidP="00CD64B0">
                        <w:pPr>
                          <w:jc w:val="left"/>
                          <w:rPr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Special </w:t>
                        </w:r>
                        <w:proofErr w:type="gramStart"/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Issue :</w:t>
                        </w:r>
                        <w:proofErr w:type="gramEnd"/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항진균제</w:t>
                        </w:r>
                        <w:proofErr w:type="spellEnd"/>
                        <w:r w:rsidRPr="00CD60DB">
                          <w:rPr>
                            <w:rFonts w:hint="eastAsia"/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(전신)</w:t>
                        </w:r>
                      </w:p>
                    </w:txbxContent>
                  </v:textbox>
                </v:shape>
                <v:line id="직선 연결선 35" o:spid="_x0000_s103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1425D22F" w14:textId="09FD04CF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AAE215C" w14:textId="77777777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6A0FF25" w14:textId="796923A0" w:rsidR="00A315D4" w:rsidRDefault="00A315D4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188B4A0" w14:textId="77777777" w:rsidR="00A315D4" w:rsidRPr="007B6297" w:rsidRDefault="00A315D4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 w:val="24"/>
          <w:szCs w:val="24"/>
        </w:rPr>
      </w:pPr>
    </w:p>
    <w:p w14:paraId="3BE420D8" w14:textId="4CFE556B" w:rsidR="00A315D4" w:rsidRPr="007B6297" w:rsidRDefault="00A315D4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 w:val="24"/>
          <w:szCs w:val="24"/>
        </w:rPr>
      </w:pPr>
      <w:r w:rsidRPr="007B6297">
        <w:rPr>
          <w:rFonts w:ascii="맑은 고딕" w:eastAsia="맑은 고딕" w:hAnsi="맑은 고딕" w:cs="MalgunGothicBold" w:hint="eastAsia"/>
          <w:b/>
          <w:bCs/>
          <w:kern w:val="0"/>
          <w:sz w:val="24"/>
          <w:szCs w:val="24"/>
        </w:rPr>
        <w:t>◌</w:t>
      </w:r>
      <w:r w:rsidR="006B0D3C" w:rsidRPr="007B6297">
        <w:rPr>
          <w:rFonts w:ascii="맑은 고딕" w:eastAsia="맑은 고딕" w:hAnsi="맑은 고딕" w:cs="MalgunGothicBold" w:hint="eastAsia"/>
          <w:b/>
          <w:bCs/>
          <w:kern w:val="0"/>
          <w:sz w:val="24"/>
          <w:szCs w:val="24"/>
        </w:rPr>
        <w:t xml:space="preserve"> </w:t>
      </w:r>
      <w:r w:rsidRPr="007B6297">
        <w:rPr>
          <w:rFonts w:ascii="MalgunGothicBold" w:eastAsia="MalgunGothicBold" w:cs="MalgunGothicBold" w:hint="eastAsia"/>
          <w:b/>
          <w:bCs/>
          <w:kern w:val="0"/>
          <w:sz w:val="24"/>
          <w:szCs w:val="24"/>
        </w:rPr>
        <w:t>A</w:t>
      </w:r>
      <w:r w:rsidRPr="007B6297">
        <w:rPr>
          <w:rFonts w:ascii="MalgunGothicBold" w:eastAsia="MalgunGothicBold" w:cs="MalgunGothicBold"/>
          <w:b/>
          <w:bCs/>
          <w:kern w:val="0"/>
          <w:sz w:val="24"/>
          <w:szCs w:val="24"/>
        </w:rPr>
        <w:t xml:space="preserve">zole </w:t>
      </w:r>
      <w:proofErr w:type="spellStart"/>
      <w:r w:rsidRPr="007B6297">
        <w:rPr>
          <w:rFonts w:ascii="MalgunGothicBold" w:eastAsia="MalgunGothicBold" w:cs="MalgunGothicBold"/>
          <w:b/>
          <w:bCs/>
          <w:kern w:val="0"/>
          <w:sz w:val="24"/>
          <w:szCs w:val="24"/>
        </w:rPr>
        <w:t>drivatives</w:t>
      </w:r>
      <w:proofErr w:type="spellEnd"/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1559"/>
        <w:gridCol w:w="2126"/>
        <w:gridCol w:w="1573"/>
        <w:gridCol w:w="1400"/>
        <w:gridCol w:w="1454"/>
        <w:gridCol w:w="1498"/>
      </w:tblGrid>
      <w:tr w:rsidR="00F40819" w14:paraId="3437EE68" w14:textId="77777777" w:rsidTr="007B6297">
        <w:tc>
          <w:tcPr>
            <w:tcW w:w="2405" w:type="dxa"/>
            <w:gridSpan w:val="3"/>
          </w:tcPr>
          <w:p w14:paraId="639533D1" w14:textId="50DD15D5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성분명</w:t>
            </w:r>
            <w:proofErr w:type="spellEnd"/>
          </w:p>
        </w:tc>
        <w:tc>
          <w:tcPr>
            <w:tcW w:w="2126" w:type="dxa"/>
          </w:tcPr>
          <w:p w14:paraId="6DF1BCA7" w14:textId="7351D4BA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F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luconazole</w:t>
            </w:r>
          </w:p>
        </w:tc>
        <w:tc>
          <w:tcPr>
            <w:tcW w:w="1573" w:type="dxa"/>
          </w:tcPr>
          <w:p w14:paraId="6DDF49CD" w14:textId="34DC67E0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I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traconazole</w:t>
            </w:r>
          </w:p>
        </w:tc>
        <w:tc>
          <w:tcPr>
            <w:tcW w:w="1400" w:type="dxa"/>
          </w:tcPr>
          <w:p w14:paraId="2A1F367C" w14:textId="0075ECEF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V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oriconazole</w:t>
            </w:r>
          </w:p>
        </w:tc>
        <w:tc>
          <w:tcPr>
            <w:tcW w:w="1454" w:type="dxa"/>
          </w:tcPr>
          <w:p w14:paraId="0A79F403" w14:textId="6E8EC8FE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P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osaconazole</w:t>
            </w:r>
            <w:proofErr w:type="spellEnd"/>
          </w:p>
        </w:tc>
        <w:tc>
          <w:tcPr>
            <w:tcW w:w="1498" w:type="dxa"/>
          </w:tcPr>
          <w:p w14:paraId="0392DD14" w14:textId="2014853D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I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savuconazole</w:t>
            </w:r>
            <w:proofErr w:type="spellEnd"/>
          </w:p>
        </w:tc>
      </w:tr>
      <w:tr w:rsidR="00F40819" w14:paraId="055139AF" w14:textId="77777777" w:rsidTr="007B6297">
        <w:tc>
          <w:tcPr>
            <w:tcW w:w="2405" w:type="dxa"/>
            <w:gridSpan w:val="3"/>
          </w:tcPr>
          <w:p w14:paraId="60C1D0B7" w14:textId="2DC99190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상품명</w:t>
            </w:r>
          </w:p>
        </w:tc>
        <w:tc>
          <w:tcPr>
            <w:tcW w:w="2126" w:type="dxa"/>
          </w:tcPr>
          <w:p w14:paraId="7A0D73BB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디푸루칸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건조시럽</w:t>
            </w:r>
            <w:proofErr w:type="spellEnd"/>
          </w:p>
          <w:p w14:paraId="1995AC10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후나졸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캡슐</w:t>
            </w:r>
          </w:p>
          <w:p w14:paraId="0670DA85" w14:textId="1FC4222B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원플루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주</w:t>
            </w:r>
          </w:p>
        </w:tc>
        <w:tc>
          <w:tcPr>
            <w:tcW w:w="1573" w:type="dxa"/>
          </w:tcPr>
          <w:p w14:paraId="365943DC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이트라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정</w:t>
            </w:r>
          </w:p>
          <w:p w14:paraId="327BD238" w14:textId="1D1F97CC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스포라녹스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캡슐</w:t>
            </w:r>
          </w:p>
        </w:tc>
        <w:tc>
          <w:tcPr>
            <w:tcW w:w="1400" w:type="dxa"/>
          </w:tcPr>
          <w:p w14:paraId="7F52401D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브이펜드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정</w:t>
            </w:r>
          </w:p>
          <w:p w14:paraId="533C8722" w14:textId="36F1EF61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브이펜드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주</w:t>
            </w:r>
          </w:p>
        </w:tc>
        <w:tc>
          <w:tcPr>
            <w:tcW w:w="1454" w:type="dxa"/>
          </w:tcPr>
          <w:p w14:paraId="5419068E" w14:textId="1AB60871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녹사필장용정</w:t>
            </w:r>
            <w:proofErr w:type="spellEnd"/>
          </w:p>
        </w:tc>
        <w:tc>
          <w:tcPr>
            <w:tcW w:w="1498" w:type="dxa"/>
          </w:tcPr>
          <w:p w14:paraId="62292C77" w14:textId="29DF840E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크레셈바캡슐</w:t>
            </w:r>
            <w:proofErr w:type="spellEnd"/>
          </w:p>
          <w:p w14:paraId="5F1D624E" w14:textId="0E2F05E2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크레셈바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주</w:t>
            </w:r>
          </w:p>
        </w:tc>
      </w:tr>
      <w:tr w:rsidR="00F40819" w14:paraId="2261B8D0" w14:textId="77777777" w:rsidTr="007B6297">
        <w:tc>
          <w:tcPr>
            <w:tcW w:w="2405" w:type="dxa"/>
            <w:gridSpan w:val="3"/>
          </w:tcPr>
          <w:p w14:paraId="181E9EE8" w14:textId="4A033469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함량</w:t>
            </w:r>
          </w:p>
        </w:tc>
        <w:tc>
          <w:tcPr>
            <w:tcW w:w="2126" w:type="dxa"/>
          </w:tcPr>
          <w:p w14:paraId="1A371DF7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1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0mg/ml(35ml/BTL)</w:t>
            </w:r>
          </w:p>
          <w:p w14:paraId="7A8CC10F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5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0mg/C</w:t>
            </w:r>
          </w:p>
          <w:p w14:paraId="69C2E3D3" w14:textId="56B00CDD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1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00mg/50ml</w:t>
            </w:r>
          </w:p>
        </w:tc>
        <w:tc>
          <w:tcPr>
            <w:tcW w:w="1573" w:type="dxa"/>
          </w:tcPr>
          <w:p w14:paraId="3173AAC2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1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00mg/T</w:t>
            </w:r>
          </w:p>
          <w:p w14:paraId="74AB02AC" w14:textId="752BE62F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1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00mg/C</w:t>
            </w:r>
          </w:p>
        </w:tc>
        <w:tc>
          <w:tcPr>
            <w:tcW w:w="1400" w:type="dxa"/>
          </w:tcPr>
          <w:p w14:paraId="42D73042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2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00mg/T</w:t>
            </w:r>
          </w:p>
          <w:p w14:paraId="5F926556" w14:textId="02C09898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2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00mg/V</w:t>
            </w:r>
          </w:p>
        </w:tc>
        <w:tc>
          <w:tcPr>
            <w:tcW w:w="1454" w:type="dxa"/>
          </w:tcPr>
          <w:p w14:paraId="0E4680F7" w14:textId="45037AA0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1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00mg/T</w:t>
            </w:r>
          </w:p>
        </w:tc>
        <w:tc>
          <w:tcPr>
            <w:tcW w:w="1498" w:type="dxa"/>
          </w:tcPr>
          <w:p w14:paraId="1055A8D3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1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00mg/C</w:t>
            </w:r>
          </w:p>
          <w:p w14:paraId="41CE4CB6" w14:textId="2A50A6E6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2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00mg/V</w:t>
            </w:r>
          </w:p>
        </w:tc>
      </w:tr>
      <w:tr w:rsidR="00F40819" w14:paraId="3BE2D4BC" w14:textId="77777777" w:rsidTr="007B6297">
        <w:tc>
          <w:tcPr>
            <w:tcW w:w="421" w:type="dxa"/>
            <w:vMerge w:val="restart"/>
            <w:textDirection w:val="tbRlV"/>
          </w:tcPr>
          <w:p w14:paraId="7A64279A" w14:textId="0FC812F6" w:rsidR="00F40819" w:rsidRDefault="00F40819" w:rsidP="00F40819">
            <w:pPr>
              <w:wordWrap/>
              <w:adjustRightInd w:val="0"/>
              <w:ind w:left="113" w:right="113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적응증(진균감염증)</w:t>
            </w:r>
          </w:p>
        </w:tc>
        <w:tc>
          <w:tcPr>
            <w:tcW w:w="425" w:type="dxa"/>
            <w:vMerge w:val="restart"/>
            <w:textDirection w:val="tbRlV"/>
          </w:tcPr>
          <w:p w14:paraId="6F5036C1" w14:textId="036F130A" w:rsidR="00F40819" w:rsidRDefault="00F40819" w:rsidP="00F40819">
            <w:pPr>
              <w:wordWrap/>
              <w:adjustRightInd w:val="0"/>
              <w:ind w:left="113" w:right="113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치료</w:t>
            </w:r>
          </w:p>
        </w:tc>
        <w:tc>
          <w:tcPr>
            <w:tcW w:w="1559" w:type="dxa"/>
          </w:tcPr>
          <w:p w14:paraId="19FBBD1C" w14:textId="043B7421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A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spergillusis</w:t>
            </w:r>
            <w:proofErr w:type="spellEnd"/>
          </w:p>
        </w:tc>
        <w:tc>
          <w:tcPr>
            <w:tcW w:w="2126" w:type="dxa"/>
          </w:tcPr>
          <w:p w14:paraId="6992A1D4" w14:textId="4206ACEE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X</w:t>
            </w:r>
          </w:p>
        </w:tc>
        <w:tc>
          <w:tcPr>
            <w:tcW w:w="1573" w:type="dxa"/>
          </w:tcPr>
          <w:p w14:paraId="395726DF" w14:textId="3E043B8B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O (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캡슐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)</w:t>
            </w:r>
          </w:p>
        </w:tc>
        <w:tc>
          <w:tcPr>
            <w:tcW w:w="1400" w:type="dxa"/>
          </w:tcPr>
          <w:p w14:paraId="5F7AFF38" w14:textId="43650F40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O</w:t>
            </w:r>
          </w:p>
        </w:tc>
        <w:tc>
          <w:tcPr>
            <w:tcW w:w="1454" w:type="dxa"/>
          </w:tcPr>
          <w:p w14:paraId="0C9DE8C1" w14:textId="35B42E7E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O (2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차이상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)</w:t>
            </w:r>
          </w:p>
        </w:tc>
        <w:tc>
          <w:tcPr>
            <w:tcW w:w="1498" w:type="dxa"/>
          </w:tcPr>
          <w:p w14:paraId="20F6ECB0" w14:textId="7BDC2B97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O</w:t>
            </w:r>
          </w:p>
        </w:tc>
      </w:tr>
      <w:tr w:rsidR="00F40819" w14:paraId="41E5DCA4" w14:textId="77777777" w:rsidTr="007B6297">
        <w:tc>
          <w:tcPr>
            <w:tcW w:w="421" w:type="dxa"/>
            <w:vMerge/>
          </w:tcPr>
          <w:p w14:paraId="08E94835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425" w:type="dxa"/>
            <w:vMerge/>
          </w:tcPr>
          <w:p w14:paraId="7883D9EA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559" w:type="dxa"/>
          </w:tcPr>
          <w:p w14:paraId="0807FE00" w14:textId="512017FD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C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andidiasis</w:t>
            </w:r>
          </w:p>
        </w:tc>
        <w:tc>
          <w:tcPr>
            <w:tcW w:w="2126" w:type="dxa"/>
          </w:tcPr>
          <w:p w14:paraId="35A80757" w14:textId="7ED9E5DF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O</w:t>
            </w:r>
            <w:r>
              <w:rPr>
                <w:rFonts w:ascii="NanumGothic" w:hAnsi="NanumGothic" w:cs="Arial"/>
                <w:color w:val="000000"/>
                <w:spacing w:val="-8"/>
                <w:sz w:val="16"/>
                <w:szCs w:val="16"/>
              </w:rPr>
              <w:br/>
            </w:r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>(</w:t>
            </w:r>
            <w:proofErr w:type="spellStart"/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>혈증</w:t>
            </w:r>
            <w:proofErr w:type="spellEnd"/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>파종성</w:t>
            </w:r>
            <w:proofErr w:type="spellEnd"/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 xml:space="preserve"> </w:t>
            </w:r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>등</w:t>
            </w:r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 xml:space="preserve"> </w:t>
            </w:r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>전신</w:t>
            </w:r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 xml:space="preserve"> /</w:t>
            </w:r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>점막</w:t>
            </w:r>
            <w:r>
              <w:rPr>
                <w:rFonts w:ascii="NanumGothic" w:hAnsi="NanumGothic" w:cs="Arial"/>
                <w:color w:val="000000"/>
                <w:spacing w:val="-24"/>
                <w:sz w:val="16"/>
                <w:szCs w:val="16"/>
              </w:rPr>
              <w:t>)</w:t>
            </w:r>
            <w:r>
              <w:rPr>
                <w:rFonts w:ascii="NanumGothic" w:hAnsi="NanumGothic" w:cs="Arial"/>
                <w:color w:val="000000"/>
                <w:spacing w:val="-18"/>
                <w:sz w:val="16"/>
                <w:szCs w:val="16"/>
              </w:rPr>
              <w:t>(</w:t>
            </w:r>
            <w:r>
              <w:rPr>
                <w:rFonts w:ascii="NanumGothic" w:hAnsi="NanumGothic" w:cs="Arial"/>
                <w:color w:val="000000"/>
                <w:spacing w:val="-18"/>
                <w:sz w:val="16"/>
                <w:szCs w:val="16"/>
              </w:rPr>
              <w:t>경구제만</w:t>
            </w:r>
            <w:r>
              <w:rPr>
                <w:rFonts w:ascii="NanumGothic" w:hAnsi="NanumGothic" w:cs="Arial"/>
                <w:color w:val="000000"/>
                <w:spacing w:val="-18"/>
                <w:sz w:val="16"/>
                <w:szCs w:val="16"/>
              </w:rPr>
              <w:t xml:space="preserve">: </w:t>
            </w:r>
            <w:r>
              <w:rPr>
                <w:rFonts w:ascii="NanumGothic" w:hAnsi="NanumGothic" w:cs="Arial"/>
                <w:color w:val="000000"/>
                <w:spacing w:val="-18"/>
                <w:sz w:val="16"/>
                <w:szCs w:val="16"/>
              </w:rPr>
              <w:t>질</w:t>
            </w:r>
            <w:r>
              <w:rPr>
                <w:rFonts w:ascii="NanumGothic" w:hAnsi="NanumGothic" w:cs="Arial"/>
                <w:color w:val="000000"/>
                <w:spacing w:val="-18"/>
                <w:sz w:val="16"/>
                <w:szCs w:val="16"/>
              </w:rPr>
              <w:t xml:space="preserve">, </w:t>
            </w:r>
            <w:r>
              <w:rPr>
                <w:rFonts w:ascii="NanumGothic" w:hAnsi="NanumGothic" w:cs="Arial"/>
                <w:color w:val="000000"/>
                <w:spacing w:val="-18"/>
                <w:sz w:val="16"/>
                <w:szCs w:val="16"/>
              </w:rPr>
              <w:t>피부</w:t>
            </w:r>
            <w:r>
              <w:rPr>
                <w:rFonts w:ascii="NanumGothic" w:hAnsi="NanumGothic" w:cs="Arial"/>
                <w:color w:val="000000"/>
                <w:spacing w:val="-18"/>
                <w:sz w:val="16"/>
                <w:szCs w:val="16"/>
              </w:rPr>
              <w:t>)</w:t>
            </w:r>
          </w:p>
        </w:tc>
        <w:tc>
          <w:tcPr>
            <w:tcW w:w="1573" w:type="dxa"/>
          </w:tcPr>
          <w:p w14:paraId="0A2E5712" w14:textId="6377FFBC" w:rsidR="00F40819" w:rsidRDefault="0072369D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O (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캡슐</w:t>
            </w:r>
            <w:r>
              <w:rPr>
                <w:rFonts w:ascii="NanumGothic" w:hAnsi="NanumGothic" w:hint="eastAsia"/>
                <w:color w:val="000000"/>
                <w:spacing w:val="-14"/>
                <w:sz w:val="16"/>
                <w:szCs w:val="16"/>
              </w:rPr>
              <w:t>: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 xml:space="preserve"> </w:t>
            </w:r>
            <w:r>
              <w:rPr>
                <w:rFonts w:ascii="NanumGothic" w:hAnsi="NanumGothic" w:hint="eastAsia"/>
                <w:color w:val="000000"/>
                <w:spacing w:val="-14"/>
                <w:sz w:val="16"/>
                <w:szCs w:val="16"/>
              </w:rPr>
              <w:t>질염</w:t>
            </w:r>
            <w:r>
              <w:rPr>
                <w:rFonts w:ascii="NanumGothic" w:hAnsi="NanumGothic" w:hint="eastAsia"/>
                <w:color w:val="000000"/>
                <w:spacing w:val="-14"/>
                <w:sz w:val="16"/>
                <w:szCs w:val="16"/>
              </w:rPr>
              <w:t>/</w:t>
            </w:r>
            <w:r>
              <w:rPr>
                <w:rFonts w:ascii="NanumGothic" w:hAnsi="NanumGothic" w:hint="eastAsia"/>
                <w:color w:val="000000"/>
                <w:spacing w:val="-14"/>
                <w:sz w:val="16"/>
                <w:szCs w:val="16"/>
              </w:rPr>
              <w:t>구강</w:t>
            </w:r>
            <w:r>
              <w:rPr>
                <w:rFonts w:ascii="NanumGothic" w:hAnsi="NanumGothic" w:hint="eastAsia"/>
                <w:color w:val="000000"/>
                <w:spacing w:val="-14"/>
                <w:sz w:val="16"/>
                <w:szCs w:val="16"/>
              </w:rPr>
              <w:t>/</w:t>
            </w:r>
            <w:r>
              <w:rPr>
                <w:rFonts w:ascii="NanumGothic" w:hAnsi="NanumGothic" w:hint="eastAsia"/>
                <w:color w:val="000000"/>
                <w:spacing w:val="-14"/>
                <w:sz w:val="16"/>
                <w:szCs w:val="16"/>
              </w:rPr>
              <w:t>전신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)</w:t>
            </w:r>
          </w:p>
        </w:tc>
        <w:tc>
          <w:tcPr>
            <w:tcW w:w="1400" w:type="dxa"/>
          </w:tcPr>
          <w:p w14:paraId="7585B5F8" w14:textId="77777777" w:rsidR="006973ED" w:rsidRDefault="0072369D" w:rsidP="002A7F80">
            <w:pPr>
              <w:jc w:val="center"/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 xml:space="preserve">O </w:t>
            </w:r>
            <w:r>
              <w:rPr>
                <w:rFonts w:ascii="NanumGothic" w:hAnsi="NanumGothic"/>
                <w:color w:val="000000"/>
                <w:spacing w:val="-15"/>
                <w:sz w:val="16"/>
                <w:szCs w:val="16"/>
              </w:rPr>
              <w:br/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(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식도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/</w:t>
            </w:r>
            <w:proofErr w:type="spellStart"/>
            <w:proofErr w:type="gramStart"/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혈증</w:t>
            </w:r>
            <w:proofErr w:type="spellEnd"/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 xml:space="preserve">  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및</w:t>
            </w:r>
            <w:proofErr w:type="gramEnd"/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 xml:space="preserve"> </w:t>
            </w:r>
          </w:p>
          <w:p w14:paraId="2E2F3C89" w14:textId="7C7D7F33" w:rsidR="00F40819" w:rsidRPr="0072369D" w:rsidRDefault="0072369D" w:rsidP="002A7F80">
            <w:pPr>
              <w:jc w:val="center"/>
              <w:rPr>
                <w:rFonts w:ascii="MalgunGothicBold" w:eastAsia="MalgunGothicBold" w:cs="MalgunGothicBold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감염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)</w:t>
            </w:r>
          </w:p>
        </w:tc>
        <w:tc>
          <w:tcPr>
            <w:tcW w:w="1454" w:type="dxa"/>
          </w:tcPr>
          <w:p w14:paraId="5710607E" w14:textId="67C98EE0" w:rsidR="00F40819" w:rsidRDefault="0072369D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O (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현탁액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)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br/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구강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 xml:space="preserve"> 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인두</w:t>
            </w:r>
          </w:p>
        </w:tc>
        <w:tc>
          <w:tcPr>
            <w:tcW w:w="1498" w:type="dxa"/>
          </w:tcPr>
          <w:p w14:paraId="2A52B491" w14:textId="545E2190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X</w:t>
            </w:r>
          </w:p>
        </w:tc>
      </w:tr>
      <w:tr w:rsidR="00F40819" w14:paraId="0CB704EB" w14:textId="77777777" w:rsidTr="007B6297">
        <w:tc>
          <w:tcPr>
            <w:tcW w:w="421" w:type="dxa"/>
            <w:vMerge/>
          </w:tcPr>
          <w:p w14:paraId="33ECC13C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425" w:type="dxa"/>
            <w:vMerge/>
          </w:tcPr>
          <w:p w14:paraId="1CBDE295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559" w:type="dxa"/>
          </w:tcPr>
          <w:p w14:paraId="2A4E61BC" w14:textId="18C546A6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M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ucomycosis</w:t>
            </w:r>
            <w:proofErr w:type="spellEnd"/>
          </w:p>
        </w:tc>
        <w:tc>
          <w:tcPr>
            <w:tcW w:w="2126" w:type="dxa"/>
          </w:tcPr>
          <w:p w14:paraId="1C084131" w14:textId="5998365D" w:rsidR="00F40819" w:rsidRPr="0072369D" w:rsidRDefault="00994149" w:rsidP="002A7F80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72369D">
              <w:rPr>
                <w:rFonts w:eastAsiaTheme="minorHAnsi"/>
                <w:color w:val="000000"/>
                <w:spacing w:val="-14"/>
                <w:szCs w:val="20"/>
              </w:rPr>
              <w:t>X</w:t>
            </w:r>
          </w:p>
        </w:tc>
        <w:tc>
          <w:tcPr>
            <w:tcW w:w="1573" w:type="dxa"/>
          </w:tcPr>
          <w:p w14:paraId="03B9AAC1" w14:textId="0D9AAACA" w:rsidR="00F40819" w:rsidRPr="0072369D" w:rsidRDefault="0072369D" w:rsidP="002A7F80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72369D">
              <w:rPr>
                <w:rFonts w:eastAsiaTheme="minorHAnsi" w:cs="MalgunGothicBold" w:hint="eastAsia"/>
                <w:bCs/>
                <w:kern w:val="0"/>
                <w:szCs w:val="20"/>
              </w:rPr>
              <w:t>X</w:t>
            </w:r>
          </w:p>
        </w:tc>
        <w:tc>
          <w:tcPr>
            <w:tcW w:w="1400" w:type="dxa"/>
          </w:tcPr>
          <w:p w14:paraId="04D85933" w14:textId="17735438" w:rsidR="00F40819" w:rsidRDefault="0072369D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X</w:t>
            </w:r>
          </w:p>
        </w:tc>
        <w:tc>
          <w:tcPr>
            <w:tcW w:w="1454" w:type="dxa"/>
          </w:tcPr>
          <w:p w14:paraId="7AE2BE02" w14:textId="7BD6A04B" w:rsidR="00F40819" w:rsidRDefault="0072369D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X</w:t>
            </w:r>
          </w:p>
        </w:tc>
        <w:tc>
          <w:tcPr>
            <w:tcW w:w="1498" w:type="dxa"/>
          </w:tcPr>
          <w:p w14:paraId="67A053AD" w14:textId="180F9F18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O (2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차</w:t>
            </w: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)</w:t>
            </w:r>
          </w:p>
        </w:tc>
      </w:tr>
      <w:tr w:rsidR="00F40819" w14:paraId="45466301" w14:textId="77777777" w:rsidTr="007B6297">
        <w:tc>
          <w:tcPr>
            <w:tcW w:w="421" w:type="dxa"/>
            <w:vMerge/>
          </w:tcPr>
          <w:p w14:paraId="48833BDB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425" w:type="dxa"/>
            <w:vMerge/>
          </w:tcPr>
          <w:p w14:paraId="6D9C09C3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559" w:type="dxa"/>
          </w:tcPr>
          <w:p w14:paraId="64446284" w14:textId="647A3068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그 외</w:t>
            </w:r>
          </w:p>
        </w:tc>
        <w:tc>
          <w:tcPr>
            <w:tcW w:w="2126" w:type="dxa"/>
          </w:tcPr>
          <w:p w14:paraId="2E84562B" w14:textId="1D15FFC3" w:rsidR="00F40819" w:rsidRDefault="0099414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Cryptococcosis, (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경구제만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) </w:t>
            </w:r>
            <w:proofErr w:type="spellStart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손발톱진균증</w:t>
            </w:r>
            <w:proofErr w:type="spellEnd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족부</w:t>
            </w:r>
            <w:proofErr w:type="spellEnd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/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체부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/</w:t>
            </w:r>
            <w:proofErr w:type="spellStart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샅백선</w:t>
            </w:r>
            <w:proofErr w:type="spellEnd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어루러기</w:t>
            </w:r>
            <w:proofErr w:type="spellEnd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 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등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피부진균감염</w:t>
            </w:r>
            <w:proofErr w:type="spellEnd"/>
          </w:p>
        </w:tc>
        <w:tc>
          <w:tcPr>
            <w:tcW w:w="1573" w:type="dxa"/>
          </w:tcPr>
          <w:p w14:paraId="3A65B352" w14:textId="77777777" w:rsidR="007B6297" w:rsidRDefault="0072369D" w:rsidP="002A7F80">
            <w:pPr>
              <w:wordWrap/>
              <w:adjustRightInd w:val="0"/>
              <w:jc w:val="center"/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</w:pPr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(캡슐)</w:t>
            </w:r>
            <w:proofErr w:type="spellStart"/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어루러기</w:t>
            </w:r>
            <w:proofErr w:type="spellEnd"/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,</w:t>
            </w:r>
            <w:r w:rsidRPr="0072369D">
              <w:rPr>
                <w:rFonts w:eastAsiaTheme="minorHAnsi" w:cs="MalgunGothicBold"/>
                <w:bCs/>
                <w:kern w:val="0"/>
                <w:sz w:val="18"/>
                <w:szCs w:val="20"/>
              </w:rPr>
              <w:t xml:space="preserve"> </w:t>
            </w:r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체부/고부/수부/</w:t>
            </w:r>
            <w:proofErr w:type="spellStart"/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족부백선</w:t>
            </w:r>
            <w:proofErr w:type="spellEnd"/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,</w:t>
            </w:r>
            <w:r w:rsidRPr="0072369D">
              <w:rPr>
                <w:rFonts w:eastAsiaTheme="minorHAnsi" w:cs="MalgunGothicBold"/>
                <w:bCs/>
                <w:kern w:val="0"/>
                <w:sz w:val="18"/>
                <w:szCs w:val="20"/>
              </w:rPr>
              <w:t xml:space="preserve"> </w:t>
            </w:r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각막염,</w:t>
            </w:r>
            <w:r w:rsidRPr="0072369D">
              <w:rPr>
                <w:rFonts w:eastAsiaTheme="minorHAnsi" w:cs="MalgunGothicBold"/>
                <w:bCs/>
                <w:kern w:val="0"/>
                <w:sz w:val="18"/>
                <w:szCs w:val="20"/>
              </w:rPr>
              <w:t xml:space="preserve"> </w:t>
            </w:r>
            <w:proofErr w:type="spellStart"/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손발톱진균증</w:t>
            </w:r>
            <w:proofErr w:type="spellEnd"/>
            <w:r w:rsidRPr="0072369D">
              <w:rPr>
                <w:rFonts w:eastAsiaTheme="minorHAnsi" w:cs="MalgunGothicBold" w:hint="eastAsia"/>
                <w:bCs/>
                <w:kern w:val="0"/>
                <w:sz w:val="18"/>
                <w:szCs w:val="20"/>
              </w:rPr>
              <w:t>,</w:t>
            </w:r>
            <w:r w:rsidRPr="0072369D">
              <w:rPr>
                <w:rFonts w:eastAsiaTheme="minorHAnsi" w:cs="MalgunGothicBold"/>
                <w:bCs/>
                <w:kern w:val="0"/>
                <w:sz w:val="18"/>
                <w:szCs w:val="20"/>
              </w:rPr>
              <w:t xml:space="preserve"> </w:t>
            </w:r>
            <w:proofErr w:type="spellStart"/>
            <w:r w:rsidRPr="0072369D"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  <w:t>Paracoccidioido</w:t>
            </w:r>
            <w:proofErr w:type="spellEnd"/>
          </w:p>
          <w:p w14:paraId="7E26A650" w14:textId="77777777" w:rsidR="007B6297" w:rsidRDefault="0072369D" w:rsidP="002A7F80">
            <w:pPr>
              <w:wordWrap/>
              <w:adjustRightInd w:val="0"/>
              <w:jc w:val="center"/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</w:pPr>
            <w:proofErr w:type="gramStart"/>
            <w:r w:rsidRPr="0072369D"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  <w:t>mycosis ,</w:t>
            </w:r>
            <w:proofErr w:type="gramEnd"/>
            <w:r w:rsidRPr="0072369D"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  <w:t xml:space="preserve"> </w:t>
            </w:r>
            <w:proofErr w:type="spellStart"/>
            <w:r w:rsidRPr="0072369D"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  <w:t>Cryptococcosi</w:t>
            </w:r>
            <w:r w:rsidR="007B6297"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  <w:t>’</w:t>
            </w:r>
            <w:r w:rsidRPr="0072369D"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  <w:t>s</w:t>
            </w:r>
            <w:proofErr w:type="spellEnd"/>
          </w:p>
          <w:p w14:paraId="25EA7EE6" w14:textId="5F8485F2" w:rsidR="00F40819" w:rsidRPr="007B6297" w:rsidRDefault="007B6297" w:rsidP="007B6297">
            <w:pPr>
              <w:wordWrap/>
              <w:adjustRightInd w:val="0"/>
              <w:jc w:val="center"/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</w:pPr>
            <w:r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  <w:t>(</w:t>
            </w:r>
            <w:r w:rsidR="0072369D" w:rsidRPr="0072369D">
              <w:rPr>
                <w:rFonts w:eastAsiaTheme="minorHAnsi" w:cs="Arial"/>
                <w:color w:val="000000"/>
                <w:spacing w:val="-20"/>
                <w:sz w:val="18"/>
                <w:szCs w:val="20"/>
              </w:rPr>
              <w:t>2차이상)</w:t>
            </w:r>
          </w:p>
        </w:tc>
        <w:tc>
          <w:tcPr>
            <w:tcW w:w="1400" w:type="dxa"/>
          </w:tcPr>
          <w:p w14:paraId="3075FB01" w14:textId="77777777" w:rsidR="007B6297" w:rsidRDefault="0072369D" w:rsidP="002A7F80">
            <w:pPr>
              <w:wordWrap/>
              <w:adjustRightInd w:val="0"/>
              <w:jc w:val="center"/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</w:pPr>
            <w:proofErr w:type="spellStart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Scedosprium</w:t>
            </w:r>
            <w:proofErr w:type="spellEnd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apiospermum</w:t>
            </w:r>
            <w:proofErr w:type="spellEnd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, </w:t>
            </w:r>
            <w:r>
              <w:rPr>
                <w:rFonts w:ascii="NotoSans" w:hAnsi="NotoSans"/>
                <w:color w:val="555555"/>
                <w:spacing w:val="-15"/>
                <w:sz w:val="16"/>
                <w:szCs w:val="16"/>
              </w:rPr>
              <w:br/>
            </w:r>
            <w:proofErr w:type="spellStart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Fasarium</w:t>
            </w:r>
            <w:proofErr w:type="spellEnd"/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속에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 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의한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 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중증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 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감염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 </w:t>
            </w:r>
          </w:p>
          <w:p w14:paraId="3012F7C6" w14:textId="65B01DD9" w:rsidR="00F40819" w:rsidRDefault="0072369D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(2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차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 xml:space="preserve"> 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이상</w:t>
            </w:r>
            <w:r>
              <w:rPr>
                <w:rFonts w:ascii="NanumGothic" w:hAnsi="NanumGothic"/>
                <w:color w:val="000000"/>
                <w:spacing w:val="-20"/>
                <w:sz w:val="16"/>
                <w:szCs w:val="16"/>
              </w:rPr>
              <w:t>)</w:t>
            </w:r>
          </w:p>
        </w:tc>
        <w:tc>
          <w:tcPr>
            <w:tcW w:w="1454" w:type="dxa"/>
          </w:tcPr>
          <w:p w14:paraId="62B845F0" w14:textId="059FCD31" w:rsidR="00F40819" w:rsidRDefault="0072369D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-</w:t>
            </w:r>
          </w:p>
        </w:tc>
        <w:tc>
          <w:tcPr>
            <w:tcW w:w="1498" w:type="dxa"/>
          </w:tcPr>
          <w:p w14:paraId="525FEE50" w14:textId="7E7AFB57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-</w:t>
            </w:r>
            <w:r w:rsidR="003E661F"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-</w:t>
            </w:r>
          </w:p>
        </w:tc>
      </w:tr>
      <w:tr w:rsidR="00F40819" w14:paraId="2C0009AC" w14:textId="77777777" w:rsidTr="007B6297">
        <w:tc>
          <w:tcPr>
            <w:tcW w:w="421" w:type="dxa"/>
            <w:vMerge/>
          </w:tcPr>
          <w:p w14:paraId="19F099FC" w14:textId="77777777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984" w:type="dxa"/>
            <w:gridSpan w:val="2"/>
          </w:tcPr>
          <w:p w14:paraId="38510571" w14:textId="143F228F" w:rsidR="00F40819" w:rsidRDefault="00F40819" w:rsidP="00BB141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예방</w:t>
            </w:r>
          </w:p>
        </w:tc>
        <w:tc>
          <w:tcPr>
            <w:tcW w:w="2126" w:type="dxa"/>
          </w:tcPr>
          <w:p w14:paraId="174A7EFE" w14:textId="77777777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573" w:type="dxa"/>
          </w:tcPr>
          <w:p w14:paraId="1FF69FEE" w14:textId="26DF4E01" w:rsidR="00F40819" w:rsidRDefault="003E661F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O(</w:t>
            </w:r>
            <w:proofErr w:type="spellStart"/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액제</w:t>
            </w:r>
            <w:proofErr w:type="spellEnd"/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)</w:t>
            </w:r>
            <w:r>
              <w:rPr>
                <w:rFonts w:ascii="Arial" w:hAnsi="Arial" w:cs="Arial"/>
                <w:color w:val="777777"/>
                <w:spacing w:val="-8"/>
              </w:rPr>
              <w:br/>
            </w: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(</w:t>
            </w: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혈액종양</w:t>
            </w: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/</w:t>
            </w: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골수이식</w:t>
            </w: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)</w:t>
            </w:r>
          </w:p>
        </w:tc>
        <w:tc>
          <w:tcPr>
            <w:tcW w:w="1400" w:type="dxa"/>
          </w:tcPr>
          <w:p w14:paraId="53623624" w14:textId="2F47A6B8" w:rsidR="00F40819" w:rsidRDefault="003E661F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777777"/>
                <w:spacing w:val="-8"/>
              </w:rPr>
              <w:br/>
            </w:r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(</w:t>
            </w:r>
            <w:proofErr w:type="spellStart"/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조혈모세포이식</w:t>
            </w:r>
            <w:proofErr w:type="spellEnd"/>
            <w:r>
              <w:rPr>
                <w:rFonts w:ascii="NanumGothic" w:hAnsi="NanumGothic" w:cs="Arial"/>
                <w:color w:val="000000"/>
                <w:spacing w:val="-14"/>
                <w:sz w:val="16"/>
                <w:szCs w:val="16"/>
              </w:rPr>
              <w:t>)</w:t>
            </w:r>
          </w:p>
        </w:tc>
        <w:tc>
          <w:tcPr>
            <w:tcW w:w="1454" w:type="dxa"/>
          </w:tcPr>
          <w:p w14:paraId="79C3E442" w14:textId="229F32EE" w:rsidR="00F40819" w:rsidRDefault="001E40FB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O</w:t>
            </w:r>
            <w:r>
              <w:rPr>
                <w:rFonts w:ascii="NanumGothic" w:hAnsi="NanumGothic"/>
                <w:color w:val="555555"/>
                <w:spacing w:val="-15"/>
                <w:sz w:val="16"/>
                <w:szCs w:val="16"/>
              </w:rPr>
              <w:br/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 xml:space="preserve">(AML/MDS 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관해유도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조혈모세포이식</w:t>
            </w:r>
            <w:proofErr w:type="spellEnd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)</w:t>
            </w:r>
          </w:p>
        </w:tc>
        <w:tc>
          <w:tcPr>
            <w:tcW w:w="1498" w:type="dxa"/>
          </w:tcPr>
          <w:p w14:paraId="6B18A85E" w14:textId="23F5A5C5" w:rsidR="00F40819" w:rsidRDefault="00F40819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4"/>
                <w:sz w:val="16"/>
                <w:szCs w:val="16"/>
              </w:rPr>
              <w:t>X</w:t>
            </w:r>
          </w:p>
        </w:tc>
      </w:tr>
      <w:tr w:rsidR="003E661F" w14:paraId="77532218" w14:textId="77777777" w:rsidTr="007B6297">
        <w:tc>
          <w:tcPr>
            <w:tcW w:w="2405" w:type="dxa"/>
            <w:gridSpan w:val="3"/>
          </w:tcPr>
          <w:p w14:paraId="55B9DD96" w14:textId="2F859703" w:rsidR="003E661F" w:rsidRDefault="003E661F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소아</w:t>
            </w:r>
          </w:p>
        </w:tc>
        <w:tc>
          <w:tcPr>
            <w:tcW w:w="2126" w:type="dxa"/>
          </w:tcPr>
          <w:p w14:paraId="5676B36F" w14:textId="0CB71151" w:rsidR="003E661F" w:rsidRDefault="003E661F" w:rsidP="002A7F80">
            <w:pPr>
              <w:wordWrap/>
              <w:adjustRightInd w:val="0"/>
              <w:ind w:firstLineChars="100" w:firstLine="20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생후 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6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개월 이상</w:t>
            </w:r>
          </w:p>
        </w:tc>
        <w:tc>
          <w:tcPr>
            <w:tcW w:w="1573" w:type="dxa"/>
          </w:tcPr>
          <w:p w14:paraId="22CE9167" w14:textId="77777777" w:rsidR="003E661F" w:rsidRDefault="003E661F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400" w:type="dxa"/>
          </w:tcPr>
          <w:p w14:paraId="69ACDB5B" w14:textId="15BD1D64" w:rsidR="003E661F" w:rsidRDefault="003E661F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만 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2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세 이상</w:t>
            </w:r>
          </w:p>
        </w:tc>
        <w:tc>
          <w:tcPr>
            <w:tcW w:w="1454" w:type="dxa"/>
          </w:tcPr>
          <w:p w14:paraId="27682214" w14:textId="77777777" w:rsidR="003E661F" w:rsidRDefault="003E661F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498" w:type="dxa"/>
          </w:tcPr>
          <w:p w14:paraId="60F021F2" w14:textId="4F092567" w:rsidR="003E661F" w:rsidRDefault="003E661F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-</w:t>
            </w:r>
          </w:p>
        </w:tc>
      </w:tr>
      <w:tr w:rsidR="003E661F" w14:paraId="475FE24E" w14:textId="77777777" w:rsidTr="007B6297">
        <w:tc>
          <w:tcPr>
            <w:tcW w:w="2405" w:type="dxa"/>
            <w:gridSpan w:val="3"/>
          </w:tcPr>
          <w:p w14:paraId="24724DDB" w14:textId="77777777" w:rsidR="003E661F" w:rsidRDefault="001E40FB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용법용량</w:t>
            </w:r>
          </w:p>
          <w:p w14:paraId="587DEC29" w14:textId="19AA240C" w:rsidR="001E40FB" w:rsidRDefault="001E40FB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(성인,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치료)</w:t>
            </w:r>
          </w:p>
        </w:tc>
        <w:tc>
          <w:tcPr>
            <w:tcW w:w="2126" w:type="dxa"/>
          </w:tcPr>
          <w:p w14:paraId="71D9C3B9" w14:textId="54D7C48C" w:rsidR="003E661F" w:rsidRDefault="001E40FB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50~400mg/D</w:t>
            </w:r>
          </w:p>
        </w:tc>
        <w:tc>
          <w:tcPr>
            <w:tcW w:w="1573" w:type="dxa"/>
          </w:tcPr>
          <w:p w14:paraId="74AE256D" w14:textId="77777777" w:rsidR="006973ED" w:rsidRDefault="001E40FB" w:rsidP="002A7F80">
            <w:pPr>
              <w:wordWrap/>
              <w:adjustRightInd w:val="0"/>
              <w:jc w:val="center"/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</w:pP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(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캡슐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)100~200mg (</w:t>
            </w:r>
            <w:proofErr w:type="spellStart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액제</w:t>
            </w:r>
            <w:proofErr w:type="spellEnd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)200~400</w:t>
            </w:r>
            <w:proofErr w:type="gramStart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mg ,</w:t>
            </w:r>
            <w:proofErr w:type="gramEnd"/>
          </w:p>
          <w:p w14:paraId="4A368073" w14:textId="25A2E168" w:rsidR="003E661F" w:rsidRDefault="001E40FB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 </w:t>
            </w:r>
            <w:proofErr w:type="spellStart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qd</w:t>
            </w:r>
            <w:proofErr w:type="spellEnd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 xml:space="preserve"> or bid</w:t>
            </w:r>
          </w:p>
        </w:tc>
        <w:tc>
          <w:tcPr>
            <w:tcW w:w="1400" w:type="dxa"/>
          </w:tcPr>
          <w:p w14:paraId="4E710577" w14:textId="77777777" w:rsidR="001E40FB" w:rsidRPr="001E40FB" w:rsidRDefault="001E40FB" w:rsidP="002A7F80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NotoSans" w:eastAsia="굴림" w:hAnsi="NotoSans" w:cs="굴림" w:hint="eastAsia"/>
                <w:color w:val="555555"/>
                <w:spacing w:val="-15"/>
                <w:kern w:val="0"/>
                <w:sz w:val="24"/>
                <w:szCs w:val="24"/>
              </w:rPr>
            </w:pPr>
            <w:r w:rsidRPr="001E40FB"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  <w:t>(</w:t>
            </w:r>
            <w:r w:rsidRPr="001E40FB"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  <w:t>주사</w:t>
            </w:r>
            <w:proofErr w:type="gramStart"/>
            <w:r w:rsidRPr="001E40FB"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  <w:t>)  6</w:t>
            </w:r>
            <w:proofErr w:type="gramEnd"/>
            <w:r w:rsidRPr="001E40FB"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  <w:t>mg/kg → 3-4mg/kg,</w:t>
            </w:r>
          </w:p>
          <w:p w14:paraId="34D83683" w14:textId="77777777" w:rsidR="007B6297" w:rsidRDefault="001E40FB" w:rsidP="002A7F80">
            <w:pPr>
              <w:wordWrap/>
              <w:adjustRightInd w:val="0"/>
              <w:jc w:val="center"/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</w:pPr>
            <w:r w:rsidRPr="001E40FB"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  <w:t>(</w:t>
            </w:r>
            <w:r w:rsidRPr="001E40FB"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  <w:t>정제</w:t>
            </w:r>
            <w:r w:rsidRPr="001E40FB"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  <w:t>) 100~200mg </w:t>
            </w:r>
          </w:p>
          <w:p w14:paraId="27EA9984" w14:textId="09524971" w:rsidR="003E661F" w:rsidRDefault="001E40FB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 w:rsidRPr="001E40FB">
              <w:rPr>
                <w:rFonts w:ascii="NanumGothic" w:eastAsia="굴림" w:hAnsi="NanumGothic" w:cs="굴림"/>
                <w:color w:val="000000"/>
                <w:spacing w:val="-26"/>
                <w:kern w:val="0"/>
                <w:sz w:val="16"/>
                <w:szCs w:val="16"/>
              </w:rPr>
              <w:t xml:space="preserve"> q 12hrs</w:t>
            </w:r>
          </w:p>
        </w:tc>
        <w:tc>
          <w:tcPr>
            <w:tcW w:w="1454" w:type="dxa"/>
          </w:tcPr>
          <w:p w14:paraId="6E101958" w14:textId="14486292" w:rsidR="003E661F" w:rsidRDefault="001E40FB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(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정제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 xml:space="preserve">) 300mg bid → </w:t>
            </w:r>
            <w:proofErr w:type="spellStart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qd</w:t>
            </w:r>
            <w:proofErr w:type="spellEnd"/>
          </w:p>
        </w:tc>
        <w:tc>
          <w:tcPr>
            <w:tcW w:w="1498" w:type="dxa"/>
          </w:tcPr>
          <w:p w14:paraId="7AA92E3D" w14:textId="01D8EA62" w:rsidR="003E661F" w:rsidRDefault="001E40FB" w:rsidP="002A7F80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초회</w:t>
            </w:r>
            <w:proofErr w:type="spellEnd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: 200mg q 8hrs, 6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회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br/>
              <w:t xml:space="preserve"> - 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유지</w:t>
            </w:r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 xml:space="preserve">: 200mg </w:t>
            </w:r>
            <w:proofErr w:type="spellStart"/>
            <w:r>
              <w:rPr>
                <w:rFonts w:ascii="NanumGothic" w:hAnsi="NanumGothic"/>
                <w:color w:val="000000"/>
                <w:spacing w:val="-18"/>
                <w:sz w:val="16"/>
                <w:szCs w:val="16"/>
              </w:rPr>
              <w:t>qd</w:t>
            </w:r>
            <w:proofErr w:type="spellEnd"/>
          </w:p>
        </w:tc>
      </w:tr>
    </w:tbl>
    <w:p w14:paraId="775C5FBE" w14:textId="77777777" w:rsidR="00085C44" w:rsidRPr="00085C44" w:rsidRDefault="00085C44" w:rsidP="00676112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 w:cs="MalgunGothicBold"/>
          <w:b/>
          <w:bCs/>
          <w:kern w:val="0"/>
          <w:szCs w:val="20"/>
        </w:rPr>
      </w:pPr>
    </w:p>
    <w:p w14:paraId="50F18C00" w14:textId="251AAF77" w:rsidR="00A315D4" w:rsidRPr="007B6297" w:rsidRDefault="00676112" w:rsidP="00676112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 w:val="24"/>
          <w:szCs w:val="24"/>
        </w:rPr>
      </w:pPr>
      <w:r w:rsidRPr="007B6297">
        <w:rPr>
          <w:rFonts w:ascii="맑은 고딕" w:eastAsia="맑은 고딕" w:hAnsi="맑은 고딕" w:cs="MalgunGothicBold" w:hint="eastAsia"/>
          <w:b/>
          <w:bCs/>
          <w:kern w:val="0"/>
          <w:sz w:val="24"/>
          <w:szCs w:val="24"/>
        </w:rPr>
        <w:t>◌</w:t>
      </w:r>
      <w:r w:rsidR="007B6297">
        <w:rPr>
          <w:rFonts w:ascii="맑은 고딕" w:eastAsia="맑은 고딕" w:hAnsi="맑은 고딕" w:cs="MalgunGothicBold" w:hint="eastAsia"/>
          <w:b/>
          <w:bCs/>
          <w:kern w:val="0"/>
          <w:sz w:val="24"/>
          <w:szCs w:val="24"/>
        </w:rPr>
        <w:t xml:space="preserve"> </w:t>
      </w:r>
      <w:r w:rsidRPr="007B6297">
        <w:rPr>
          <w:rFonts w:ascii="MalgunGothicBold" w:eastAsia="MalgunGothicBold" w:cs="MalgunGothicBold"/>
          <w:b/>
          <w:bCs/>
          <w:kern w:val="0"/>
          <w:sz w:val="24"/>
          <w:szCs w:val="24"/>
        </w:rPr>
        <w:t>Echinocandin derivatives</w:t>
      </w:r>
    </w:p>
    <w:p w14:paraId="29109659" w14:textId="50B7CCFF" w:rsidR="00F13AC9" w:rsidRDefault="00F13AC9" w:rsidP="00676112">
      <w:pPr>
        <w:wordWrap/>
        <w:adjustRightInd w:val="0"/>
        <w:spacing w:after="0" w:line="240" w:lineRule="auto"/>
        <w:jc w:val="left"/>
      </w:pPr>
      <w:r>
        <w:rPr>
          <w:rFonts w:hint="eastAsia"/>
        </w:rPr>
        <w:t>작용기전:</w:t>
      </w:r>
      <w:r>
        <w:t xml:space="preserve"> Aspergillus </w:t>
      </w:r>
      <w:r>
        <w:rPr>
          <w:rFonts w:hint="eastAsia"/>
        </w:rPr>
        <w:t xml:space="preserve">및 </w:t>
      </w:r>
      <w:r>
        <w:t>Candida species</w:t>
      </w:r>
      <w:r>
        <w:rPr>
          <w:rFonts w:hint="eastAsia"/>
        </w:rPr>
        <w:t>와 같은 이 약에 감수성인 곰팡이의 세포벽의 필수 구성요소인 b</w:t>
      </w:r>
      <w:r>
        <w:t>eta (1,3)-</w:t>
      </w:r>
      <w:r>
        <w:rPr>
          <w:rFonts w:hint="eastAsia"/>
        </w:rPr>
        <w:t>D</w:t>
      </w:r>
      <w:r>
        <w:t>-glucan</w:t>
      </w:r>
      <w:r>
        <w:rPr>
          <w:rFonts w:hint="eastAsia"/>
        </w:rPr>
        <w:t>의 합성을 저해함</w:t>
      </w:r>
    </w:p>
    <w:p w14:paraId="3640462D" w14:textId="5AD109A2" w:rsidR="002A7F80" w:rsidRDefault="002A7F80" w:rsidP="00676112">
      <w:pPr>
        <w:wordWrap/>
        <w:adjustRightInd w:val="0"/>
        <w:spacing w:after="0" w:line="240" w:lineRule="auto"/>
        <w:jc w:val="left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709"/>
        <w:gridCol w:w="2490"/>
        <w:gridCol w:w="3134"/>
        <w:gridCol w:w="3372"/>
      </w:tblGrid>
      <w:tr w:rsidR="00994149" w14:paraId="3D6F2FFF" w14:textId="77777777" w:rsidTr="00C35F08">
        <w:trPr>
          <w:trHeight w:val="80"/>
        </w:trPr>
        <w:tc>
          <w:tcPr>
            <w:tcW w:w="3903" w:type="dxa"/>
            <w:gridSpan w:val="3"/>
          </w:tcPr>
          <w:p w14:paraId="7DD32DFC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lastRenderedPageBreak/>
              <w:t>성분명</w:t>
            </w:r>
            <w:proofErr w:type="spellEnd"/>
          </w:p>
        </w:tc>
        <w:tc>
          <w:tcPr>
            <w:tcW w:w="3134" w:type="dxa"/>
          </w:tcPr>
          <w:p w14:paraId="29981B41" w14:textId="7C583B2A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Anidulafungin</w:t>
            </w:r>
          </w:p>
        </w:tc>
        <w:tc>
          <w:tcPr>
            <w:tcW w:w="3372" w:type="dxa"/>
          </w:tcPr>
          <w:p w14:paraId="4B5A4615" w14:textId="17BF9B30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Caspofungin</w:t>
            </w:r>
            <w:proofErr w:type="spellEnd"/>
          </w:p>
        </w:tc>
      </w:tr>
      <w:tr w:rsidR="00994149" w14:paraId="3DA725A4" w14:textId="77777777" w:rsidTr="00C35F08">
        <w:trPr>
          <w:trHeight w:val="243"/>
        </w:trPr>
        <w:tc>
          <w:tcPr>
            <w:tcW w:w="3903" w:type="dxa"/>
            <w:gridSpan w:val="3"/>
          </w:tcPr>
          <w:p w14:paraId="6D9116CF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상품명</w:t>
            </w:r>
          </w:p>
        </w:tc>
        <w:tc>
          <w:tcPr>
            <w:tcW w:w="3134" w:type="dxa"/>
          </w:tcPr>
          <w:p w14:paraId="25EA2AAA" w14:textId="0F00BB58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에락시스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주</w:t>
            </w:r>
          </w:p>
        </w:tc>
        <w:tc>
          <w:tcPr>
            <w:tcW w:w="3372" w:type="dxa"/>
          </w:tcPr>
          <w:p w14:paraId="1FC3F3DB" w14:textId="4629EA5B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칸시다스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주</w:t>
            </w:r>
            <w:r w:rsidR="003A43F0">
              <w:rPr>
                <w:rFonts w:ascii="맑은 고딕" w:eastAsia="맑은 고딕" w:hAnsi="맑은 고딕" w:cs="MalgunGothicBold" w:hint="eastAsia"/>
                <w:b/>
                <w:bCs/>
                <w:kern w:val="0"/>
                <w:szCs w:val="20"/>
              </w:rPr>
              <w:t>★</w:t>
            </w:r>
            <w:r w:rsidR="003A43F0"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(</w:t>
            </w:r>
            <w:proofErr w:type="spellStart"/>
            <w:r w:rsidR="003A43F0"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다함량</w:t>
            </w:r>
            <w:proofErr w:type="spellEnd"/>
            <w:r w:rsidR="003A43F0"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)</w:t>
            </w:r>
          </w:p>
        </w:tc>
      </w:tr>
      <w:tr w:rsidR="00994149" w14:paraId="1F66B7C0" w14:textId="77777777" w:rsidTr="00C35F08">
        <w:trPr>
          <w:trHeight w:val="239"/>
        </w:trPr>
        <w:tc>
          <w:tcPr>
            <w:tcW w:w="3903" w:type="dxa"/>
            <w:gridSpan w:val="3"/>
          </w:tcPr>
          <w:p w14:paraId="505BC850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함량</w:t>
            </w:r>
          </w:p>
        </w:tc>
        <w:tc>
          <w:tcPr>
            <w:tcW w:w="3134" w:type="dxa"/>
          </w:tcPr>
          <w:p w14:paraId="36FCC006" w14:textId="46970C6E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1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00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m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g/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V</w:t>
            </w:r>
          </w:p>
        </w:tc>
        <w:tc>
          <w:tcPr>
            <w:tcW w:w="3372" w:type="dxa"/>
          </w:tcPr>
          <w:p w14:paraId="0B4BC7EF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5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m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g/V</w:t>
            </w:r>
          </w:p>
          <w:p w14:paraId="002F2C73" w14:textId="7541DA29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7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0mg/V</w:t>
            </w:r>
          </w:p>
        </w:tc>
      </w:tr>
      <w:tr w:rsidR="00994149" w14:paraId="65B9901C" w14:textId="77777777" w:rsidTr="003C60AF">
        <w:trPr>
          <w:trHeight w:val="80"/>
        </w:trPr>
        <w:tc>
          <w:tcPr>
            <w:tcW w:w="704" w:type="dxa"/>
            <w:vMerge w:val="restart"/>
            <w:textDirection w:val="tbRlV"/>
          </w:tcPr>
          <w:p w14:paraId="42A40888" w14:textId="77777777" w:rsidR="00994149" w:rsidRDefault="00994149" w:rsidP="00994149">
            <w:pPr>
              <w:wordWrap/>
              <w:adjustRightInd w:val="0"/>
              <w:ind w:left="113" w:right="113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적응증(진균감염증)</w:t>
            </w:r>
          </w:p>
        </w:tc>
        <w:tc>
          <w:tcPr>
            <w:tcW w:w="709" w:type="dxa"/>
            <w:vMerge w:val="restart"/>
            <w:textDirection w:val="tbRlV"/>
          </w:tcPr>
          <w:p w14:paraId="29E823B2" w14:textId="77777777" w:rsidR="00994149" w:rsidRDefault="00994149" w:rsidP="00994149">
            <w:pPr>
              <w:wordWrap/>
              <w:adjustRightInd w:val="0"/>
              <w:ind w:left="113" w:right="113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치료</w:t>
            </w:r>
          </w:p>
        </w:tc>
        <w:tc>
          <w:tcPr>
            <w:tcW w:w="2490" w:type="dxa"/>
          </w:tcPr>
          <w:p w14:paraId="49AE38C8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A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spergillusis</w:t>
            </w:r>
            <w:proofErr w:type="spellEnd"/>
          </w:p>
        </w:tc>
        <w:tc>
          <w:tcPr>
            <w:tcW w:w="3134" w:type="dxa"/>
          </w:tcPr>
          <w:p w14:paraId="3BC537AF" w14:textId="6378B40A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X</w:t>
            </w:r>
          </w:p>
        </w:tc>
        <w:tc>
          <w:tcPr>
            <w:tcW w:w="3372" w:type="dxa"/>
          </w:tcPr>
          <w:p w14:paraId="17F6050D" w14:textId="5FED6082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O(2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차 이상)</w:t>
            </w:r>
          </w:p>
        </w:tc>
      </w:tr>
      <w:tr w:rsidR="00994149" w14:paraId="497C4DB8" w14:textId="77777777" w:rsidTr="003C60AF">
        <w:trPr>
          <w:trHeight w:val="33"/>
        </w:trPr>
        <w:tc>
          <w:tcPr>
            <w:tcW w:w="704" w:type="dxa"/>
            <w:vMerge/>
          </w:tcPr>
          <w:p w14:paraId="1ADA79D6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709" w:type="dxa"/>
            <w:vMerge/>
          </w:tcPr>
          <w:p w14:paraId="4A80BD4A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2490" w:type="dxa"/>
          </w:tcPr>
          <w:p w14:paraId="47EAA2B7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C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andidiasis</w:t>
            </w:r>
          </w:p>
        </w:tc>
        <w:tc>
          <w:tcPr>
            <w:tcW w:w="3134" w:type="dxa"/>
          </w:tcPr>
          <w:p w14:paraId="0F71105D" w14:textId="27E05063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O</w:t>
            </w:r>
          </w:p>
        </w:tc>
        <w:tc>
          <w:tcPr>
            <w:tcW w:w="3372" w:type="dxa"/>
          </w:tcPr>
          <w:p w14:paraId="7F8D7701" w14:textId="0B176B7D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O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(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식도/</w:t>
            </w: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혈증</w:t>
            </w:r>
            <w:proofErr w:type="spellEnd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 및 감염)</w:t>
            </w:r>
          </w:p>
        </w:tc>
      </w:tr>
      <w:tr w:rsidR="00994149" w14:paraId="7EB28B4A" w14:textId="77777777" w:rsidTr="003C60AF">
        <w:trPr>
          <w:trHeight w:val="33"/>
        </w:trPr>
        <w:tc>
          <w:tcPr>
            <w:tcW w:w="704" w:type="dxa"/>
            <w:vMerge/>
          </w:tcPr>
          <w:p w14:paraId="40BE593F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709" w:type="dxa"/>
            <w:vMerge/>
          </w:tcPr>
          <w:p w14:paraId="617291B6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2490" w:type="dxa"/>
          </w:tcPr>
          <w:p w14:paraId="034CEC6E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M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ucomycosis</w:t>
            </w:r>
            <w:proofErr w:type="spellEnd"/>
          </w:p>
        </w:tc>
        <w:tc>
          <w:tcPr>
            <w:tcW w:w="3134" w:type="dxa"/>
          </w:tcPr>
          <w:p w14:paraId="3916EE5C" w14:textId="289FC7D0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X</w:t>
            </w:r>
          </w:p>
        </w:tc>
        <w:tc>
          <w:tcPr>
            <w:tcW w:w="3372" w:type="dxa"/>
          </w:tcPr>
          <w:p w14:paraId="3FC31451" w14:textId="66486269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X</w:t>
            </w:r>
          </w:p>
        </w:tc>
      </w:tr>
      <w:tr w:rsidR="00994149" w14:paraId="4EAC4EE3" w14:textId="77777777" w:rsidTr="003C60AF">
        <w:trPr>
          <w:trHeight w:val="33"/>
        </w:trPr>
        <w:tc>
          <w:tcPr>
            <w:tcW w:w="704" w:type="dxa"/>
            <w:vMerge/>
          </w:tcPr>
          <w:p w14:paraId="2296927E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709" w:type="dxa"/>
            <w:vMerge/>
          </w:tcPr>
          <w:p w14:paraId="057EA1F3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2490" w:type="dxa"/>
          </w:tcPr>
          <w:p w14:paraId="6617A744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그 외</w:t>
            </w:r>
          </w:p>
        </w:tc>
        <w:tc>
          <w:tcPr>
            <w:tcW w:w="3134" w:type="dxa"/>
          </w:tcPr>
          <w:p w14:paraId="3478BA30" w14:textId="069475E8" w:rsidR="00994149" w:rsidRDefault="00234BB2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X</w:t>
            </w:r>
          </w:p>
        </w:tc>
        <w:tc>
          <w:tcPr>
            <w:tcW w:w="3372" w:type="dxa"/>
          </w:tcPr>
          <w:p w14:paraId="168B9F27" w14:textId="13D3C73E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호중구감소성 발열</w:t>
            </w:r>
          </w:p>
        </w:tc>
      </w:tr>
      <w:tr w:rsidR="00994149" w14:paraId="552C7D80" w14:textId="77777777" w:rsidTr="003C60AF">
        <w:trPr>
          <w:trHeight w:val="703"/>
        </w:trPr>
        <w:tc>
          <w:tcPr>
            <w:tcW w:w="704" w:type="dxa"/>
            <w:vMerge/>
          </w:tcPr>
          <w:p w14:paraId="435B3C65" w14:textId="77777777" w:rsidR="00994149" w:rsidRDefault="00994149" w:rsidP="00994149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3199" w:type="dxa"/>
            <w:gridSpan w:val="2"/>
          </w:tcPr>
          <w:p w14:paraId="1E28D80B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예방</w:t>
            </w:r>
          </w:p>
        </w:tc>
        <w:tc>
          <w:tcPr>
            <w:tcW w:w="3134" w:type="dxa"/>
          </w:tcPr>
          <w:p w14:paraId="1FF4E04F" w14:textId="171FBADC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bookmarkStart w:id="2" w:name="_GoBack"/>
            <w:bookmarkEnd w:id="2"/>
          </w:p>
        </w:tc>
        <w:tc>
          <w:tcPr>
            <w:tcW w:w="3372" w:type="dxa"/>
          </w:tcPr>
          <w:p w14:paraId="104E0707" w14:textId="3E8F4999" w:rsidR="00994149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X</w:t>
            </w:r>
          </w:p>
        </w:tc>
      </w:tr>
      <w:tr w:rsidR="003A43F0" w14:paraId="5B218BB5" w14:textId="77777777" w:rsidTr="00C35F08">
        <w:trPr>
          <w:trHeight w:val="80"/>
        </w:trPr>
        <w:tc>
          <w:tcPr>
            <w:tcW w:w="3903" w:type="dxa"/>
            <w:gridSpan w:val="3"/>
          </w:tcPr>
          <w:p w14:paraId="69AB557D" w14:textId="4324701D" w:rsidR="003A43F0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소아</w:t>
            </w:r>
          </w:p>
        </w:tc>
        <w:tc>
          <w:tcPr>
            <w:tcW w:w="3134" w:type="dxa"/>
          </w:tcPr>
          <w:p w14:paraId="6CFB9AE3" w14:textId="50E6232D" w:rsidR="003A43F0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생후 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1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개월 이상</w:t>
            </w:r>
          </w:p>
        </w:tc>
        <w:tc>
          <w:tcPr>
            <w:tcW w:w="3372" w:type="dxa"/>
          </w:tcPr>
          <w:p w14:paraId="0B71E7AF" w14:textId="482EA921" w:rsidR="003A43F0" w:rsidRDefault="003A43F0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 xml:space="preserve">생후 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3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개월 이상</w:t>
            </w:r>
          </w:p>
        </w:tc>
      </w:tr>
      <w:tr w:rsidR="001E40FB" w14:paraId="0E90BE99" w14:textId="77777777" w:rsidTr="00075DB5">
        <w:trPr>
          <w:trHeight w:val="77"/>
        </w:trPr>
        <w:tc>
          <w:tcPr>
            <w:tcW w:w="3903" w:type="dxa"/>
            <w:gridSpan w:val="3"/>
          </w:tcPr>
          <w:p w14:paraId="7804FDEE" w14:textId="77777777" w:rsidR="001E40FB" w:rsidRDefault="001E40FB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용법용량</w:t>
            </w:r>
          </w:p>
          <w:p w14:paraId="04BDD5F9" w14:textId="728E8E44" w:rsidR="001E40FB" w:rsidRDefault="001E40FB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(성인,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치료)</w:t>
            </w:r>
          </w:p>
        </w:tc>
        <w:tc>
          <w:tcPr>
            <w:tcW w:w="3134" w:type="dxa"/>
          </w:tcPr>
          <w:p w14:paraId="76F5EE6E" w14:textId="77777777" w:rsidR="00234BB2" w:rsidRDefault="00234BB2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234BB2">
              <w:rPr>
                <w:rFonts w:eastAsiaTheme="minorHAnsi" w:cs="MalgunGothicBold" w:hint="eastAsia"/>
                <w:bCs/>
                <w:kern w:val="0"/>
                <w:szCs w:val="20"/>
              </w:rPr>
              <w:t>I</w:t>
            </w:r>
            <w:r w:rsidRPr="00234BB2">
              <w:rPr>
                <w:rFonts w:eastAsiaTheme="minorHAnsi" w:cs="MalgunGothicBold"/>
                <w:bCs/>
                <w:kern w:val="0"/>
                <w:szCs w:val="20"/>
              </w:rPr>
              <w:t xml:space="preserve">V </w:t>
            </w:r>
            <w:r w:rsidRPr="00234BB2">
              <w:rPr>
                <w:rFonts w:eastAsiaTheme="minorHAnsi" w:cs="MalgunGothicBold" w:hint="eastAsia"/>
                <w:bCs/>
                <w:kern w:val="0"/>
                <w:szCs w:val="20"/>
              </w:rPr>
              <w:t>i</w:t>
            </w:r>
            <w:r w:rsidRPr="00234BB2">
              <w:rPr>
                <w:rFonts w:eastAsiaTheme="minorHAnsi" w:cs="MalgunGothicBold"/>
                <w:bCs/>
                <w:kern w:val="0"/>
                <w:szCs w:val="20"/>
              </w:rPr>
              <w:t>nfusion</w:t>
            </w:r>
          </w:p>
          <w:p w14:paraId="6717DE9D" w14:textId="0D43A3F7" w:rsidR="001E40FB" w:rsidRPr="00234BB2" w:rsidRDefault="00234BB2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234BB2">
              <w:rPr>
                <w:rFonts w:eastAsiaTheme="minorHAnsi" w:cs="MalgunGothicBold"/>
                <w:bCs/>
                <w:kern w:val="0"/>
                <w:szCs w:val="20"/>
              </w:rPr>
              <w:t>(</w:t>
            </w:r>
            <w:r w:rsidRPr="00234BB2">
              <w:rPr>
                <w:rFonts w:eastAsiaTheme="minorHAnsi" w:cs="MalgunGothicBold" w:hint="eastAsia"/>
                <w:bCs/>
                <w:kern w:val="0"/>
                <w:szCs w:val="20"/>
              </w:rPr>
              <w:t xml:space="preserve">투여속도 </w:t>
            </w:r>
            <w:r w:rsidRPr="00234BB2">
              <w:rPr>
                <w:rFonts w:eastAsiaTheme="minorHAnsi" w:cs="MalgunGothicBold"/>
                <w:bCs/>
                <w:kern w:val="0"/>
                <w:szCs w:val="20"/>
              </w:rPr>
              <w:t>1.1mg/min)</w:t>
            </w:r>
          </w:p>
          <w:p w14:paraId="01C65367" w14:textId="2E2DB860" w:rsidR="00234BB2" w:rsidRPr="00234BB2" w:rsidRDefault="00234BB2" w:rsidP="003C60AF">
            <w:pPr>
              <w:wordWrap/>
              <w:adjustRightInd w:val="0"/>
              <w:jc w:val="center"/>
              <w:rPr>
                <w:rFonts w:eastAsiaTheme="minorHAnsi" w:cs="MalgunGothicBold" w:hint="eastAsia"/>
                <w:bCs/>
                <w:kern w:val="0"/>
                <w:szCs w:val="20"/>
              </w:rPr>
            </w:pPr>
            <w:r>
              <w:rPr>
                <w:rFonts w:eastAsiaTheme="minorHAnsi" w:cs="MalgunGothicBold" w:hint="eastAsia"/>
                <w:bCs/>
                <w:kern w:val="0"/>
                <w:szCs w:val="20"/>
              </w:rPr>
              <w:t xml:space="preserve">첫 날 </w:t>
            </w:r>
            <w:r>
              <w:rPr>
                <w:rFonts w:eastAsiaTheme="minorHAnsi" w:cs="MalgunGothicBold"/>
                <w:bCs/>
                <w:kern w:val="0"/>
                <w:szCs w:val="20"/>
              </w:rPr>
              <w:t xml:space="preserve">200mg </w:t>
            </w:r>
            <w:proofErr w:type="spellStart"/>
            <w:r>
              <w:rPr>
                <w:rFonts w:eastAsiaTheme="minorHAnsi" w:cs="MalgunGothicBold" w:hint="eastAsia"/>
                <w:bCs/>
                <w:kern w:val="0"/>
                <w:szCs w:val="20"/>
              </w:rPr>
              <w:t>단회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Cs w:val="20"/>
              </w:rPr>
              <w:t xml:space="preserve"> 투여 후 </w:t>
            </w:r>
            <w:r>
              <w:rPr>
                <w:rFonts w:eastAsiaTheme="minorHAnsi" w:cs="MalgunGothicBold"/>
                <w:bCs/>
                <w:kern w:val="0"/>
                <w:szCs w:val="20"/>
              </w:rPr>
              <w:t>1</w:t>
            </w:r>
            <w:r>
              <w:rPr>
                <w:rFonts w:eastAsiaTheme="minorHAnsi" w:cs="MalgunGothicBold" w:hint="eastAsia"/>
                <w:bCs/>
                <w:kern w:val="0"/>
                <w:szCs w:val="20"/>
              </w:rPr>
              <w:t xml:space="preserve">일 </w:t>
            </w:r>
            <w:r>
              <w:rPr>
                <w:rFonts w:eastAsiaTheme="minorHAnsi" w:cs="MalgunGothicBold"/>
                <w:bCs/>
                <w:kern w:val="0"/>
                <w:szCs w:val="20"/>
              </w:rPr>
              <w:t>1</w:t>
            </w:r>
            <w:r>
              <w:rPr>
                <w:rFonts w:eastAsiaTheme="minorHAnsi" w:cs="MalgunGothicBold" w:hint="eastAsia"/>
                <w:bCs/>
                <w:kern w:val="0"/>
                <w:szCs w:val="20"/>
              </w:rPr>
              <w:t xml:space="preserve">회 </w:t>
            </w:r>
            <w:r>
              <w:rPr>
                <w:rFonts w:eastAsiaTheme="minorHAnsi" w:cs="MalgunGothicBold"/>
                <w:bCs/>
                <w:kern w:val="0"/>
                <w:szCs w:val="20"/>
              </w:rPr>
              <w:t>100mg</w:t>
            </w:r>
            <w:r>
              <w:rPr>
                <w:rFonts w:eastAsiaTheme="minorHAnsi" w:cs="MalgunGothicBold" w:hint="eastAsia"/>
                <w:bCs/>
                <w:kern w:val="0"/>
                <w:szCs w:val="20"/>
              </w:rPr>
              <w:t>투여</w:t>
            </w:r>
          </w:p>
        </w:tc>
        <w:tc>
          <w:tcPr>
            <w:tcW w:w="3372" w:type="dxa"/>
          </w:tcPr>
          <w:p w14:paraId="307A54C2" w14:textId="683C1799" w:rsidR="001E40FB" w:rsidRPr="00234BB2" w:rsidRDefault="001E40FB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234BB2">
              <w:rPr>
                <w:rFonts w:eastAsiaTheme="minorHAnsi"/>
                <w:color w:val="000000"/>
                <w:spacing w:val="-18"/>
                <w:szCs w:val="20"/>
              </w:rPr>
              <w:t xml:space="preserve">70mg </w:t>
            </w:r>
            <w:proofErr w:type="spellStart"/>
            <w:proofErr w:type="gramStart"/>
            <w:r w:rsidRPr="00234BB2">
              <w:rPr>
                <w:rFonts w:eastAsiaTheme="minorHAnsi"/>
                <w:color w:val="000000"/>
                <w:spacing w:val="-18"/>
                <w:szCs w:val="20"/>
              </w:rPr>
              <w:t>qd</w:t>
            </w:r>
            <w:proofErr w:type="spellEnd"/>
            <w:r w:rsidRPr="00234BB2">
              <w:rPr>
                <w:rFonts w:eastAsiaTheme="minorHAnsi"/>
                <w:color w:val="000000"/>
                <w:spacing w:val="-18"/>
                <w:szCs w:val="20"/>
              </w:rPr>
              <w:t>  →</w:t>
            </w:r>
            <w:proofErr w:type="gramEnd"/>
            <w:r w:rsidRPr="00234BB2">
              <w:rPr>
                <w:rFonts w:eastAsiaTheme="minorHAnsi"/>
                <w:color w:val="000000"/>
                <w:spacing w:val="-18"/>
                <w:szCs w:val="20"/>
              </w:rPr>
              <w:t xml:space="preserve"> 50mg </w:t>
            </w:r>
            <w:proofErr w:type="spellStart"/>
            <w:r w:rsidRPr="00234BB2">
              <w:rPr>
                <w:rFonts w:eastAsiaTheme="minorHAnsi"/>
                <w:color w:val="000000"/>
                <w:spacing w:val="-18"/>
                <w:szCs w:val="20"/>
              </w:rPr>
              <w:t>qd</w:t>
            </w:r>
            <w:proofErr w:type="spellEnd"/>
          </w:p>
        </w:tc>
      </w:tr>
      <w:tr w:rsidR="001E40FB" w14:paraId="3B4C9907" w14:textId="77777777" w:rsidTr="00075DB5">
        <w:trPr>
          <w:trHeight w:val="77"/>
        </w:trPr>
        <w:tc>
          <w:tcPr>
            <w:tcW w:w="3903" w:type="dxa"/>
            <w:gridSpan w:val="3"/>
          </w:tcPr>
          <w:p w14:paraId="35A55A9A" w14:textId="77777777" w:rsidR="001E40FB" w:rsidRDefault="000C0E8E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비고</w:t>
            </w:r>
          </w:p>
          <w:p w14:paraId="0D07D746" w14:textId="400908DA" w:rsidR="000C0E8E" w:rsidRDefault="000C0E8E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3134" w:type="dxa"/>
          </w:tcPr>
          <w:p w14:paraId="32DF8995" w14:textId="77777777" w:rsidR="00251A2D" w:rsidRDefault="00251A2D" w:rsidP="003C60AF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밀봉용기, 2-8℃ 보관</w:t>
            </w:r>
          </w:p>
          <w:p w14:paraId="56491E66" w14:textId="4D270485" w:rsidR="001E40FB" w:rsidRDefault="001E40FB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재구성: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W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I 30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m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l(3.33mg/ml)</w:t>
            </w:r>
          </w:p>
          <w:p w14:paraId="6E36E83A" w14:textId="77777777" w:rsidR="00251A2D" w:rsidRDefault="00251A2D" w:rsidP="003C60AF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25℃ 이하에서 24시간까지</w:t>
            </w:r>
          </w:p>
          <w:p w14:paraId="0A3AC977" w14:textId="6C64283D" w:rsidR="001E40FB" w:rsidRDefault="001E40FB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희석: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5DW or N/S(0.77mg/ml)</w:t>
            </w:r>
          </w:p>
          <w:p w14:paraId="00DA5E6B" w14:textId="507B3407" w:rsidR="001E40FB" w:rsidRDefault="00251A2D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25℃ 이하에서 48시간까지</w:t>
            </w:r>
          </w:p>
        </w:tc>
        <w:tc>
          <w:tcPr>
            <w:tcW w:w="3372" w:type="dxa"/>
          </w:tcPr>
          <w:p w14:paraId="034C48CF" w14:textId="5D918552" w:rsidR="001E40FB" w:rsidRDefault="001E40FB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재구성: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  <w:r w:rsidRPr="00C35F08">
              <w:rPr>
                <w:rFonts w:ascii="MalgunGothicBold" w:eastAsia="MalgunGothicBold" w:cs="MalgunGothicBold" w:hint="eastAsia"/>
                <w:bCs/>
                <w:kern w:val="0"/>
                <w:szCs w:val="20"/>
              </w:rPr>
              <w:t>N</w:t>
            </w:r>
            <w:r w:rsidRPr="00C35F08">
              <w:rPr>
                <w:rFonts w:ascii="MalgunGothicBold" w:eastAsia="MalgunGothicBold" w:cs="MalgunGothicBold"/>
                <w:bCs/>
                <w:kern w:val="0"/>
                <w:szCs w:val="20"/>
              </w:rPr>
              <w:t>S</w:t>
            </w:r>
            <w:r w:rsidRPr="00C35F08">
              <w:rPr>
                <w:rFonts w:ascii="MalgunGothicBold" w:eastAsia="MalgunGothicBold" w:cs="MalgunGothicBold" w:hint="eastAsia"/>
                <w:bCs/>
                <w:kern w:val="0"/>
                <w:szCs w:val="20"/>
              </w:rPr>
              <w:t>,</w:t>
            </w:r>
            <w:r w:rsidRPr="00C35F08">
              <w:rPr>
                <w:rFonts w:ascii="MalgunGothicBold" w:eastAsia="MalgunGothicBold" w:cs="MalgunGothicBold"/>
                <w:bCs/>
                <w:kern w:val="0"/>
                <w:szCs w:val="20"/>
              </w:rPr>
              <w:t xml:space="preserve"> WI 10.5</w:t>
            </w:r>
            <w:r w:rsidRPr="00C35F08">
              <w:rPr>
                <w:rFonts w:ascii="MalgunGothicBold" w:eastAsia="MalgunGothicBold" w:cs="MalgunGothicBold" w:hint="eastAsia"/>
                <w:bCs/>
                <w:kern w:val="0"/>
                <w:szCs w:val="20"/>
              </w:rPr>
              <w:t>m</w:t>
            </w:r>
            <w:r w:rsidRPr="00C35F08">
              <w:rPr>
                <w:rFonts w:ascii="MalgunGothicBold" w:eastAsia="MalgunGothicBold" w:cs="MalgunGothicBold"/>
                <w:bCs/>
                <w:kern w:val="0"/>
                <w:szCs w:val="20"/>
              </w:rPr>
              <w:t>l</w:t>
            </w:r>
          </w:p>
          <w:p w14:paraId="511048F8" w14:textId="77777777" w:rsidR="00251A2D" w:rsidRDefault="00251A2D" w:rsidP="003C60AF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용해액은 25 °C 이하에서 24시간까지 보관</w:t>
            </w:r>
          </w:p>
          <w:p w14:paraId="414A1CED" w14:textId="77777777" w:rsidR="001E40FB" w:rsidRDefault="001E40FB" w:rsidP="003C60AF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color w:val="000000"/>
                <w:szCs w:val="20"/>
              </w:rPr>
            </w:pPr>
            <w:r w:rsidRPr="00C35F08">
              <w:rPr>
                <w:rFonts w:ascii="맑은 고딕" w:eastAsia="맑은 고딕" w:hAnsi="맑은 고딕" w:hint="eastAsia"/>
                <w:b/>
                <w:color w:val="000000"/>
                <w:szCs w:val="20"/>
              </w:rPr>
              <w:t>희석:</w:t>
            </w:r>
            <w:r w:rsidRPr="00C35F08">
              <w:rPr>
                <w:rFonts w:ascii="맑은 고딕" w:eastAsia="맑은 고딕" w:hAnsi="맑은 고딕"/>
                <w:b/>
                <w:color w:val="00000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Cs w:val="20"/>
              </w:rPr>
              <w:t>0.9%, 0.45%, 0.225%</w:t>
            </w:r>
            <w:r>
              <w:rPr>
                <w:rFonts w:ascii="맑은 고딕" w:eastAsia="맑은 고딕" w:hAnsi="맑은 고딕" w:hint="eastAsia"/>
                <w:b/>
                <w:color w:val="000000"/>
                <w:szCs w:val="20"/>
              </w:rPr>
              <w:t>N</w:t>
            </w:r>
            <w:r>
              <w:rPr>
                <w:rFonts w:ascii="맑은 고딕" w:eastAsia="맑은 고딕" w:hAnsi="맑은 고딕"/>
                <w:b/>
                <w:color w:val="000000"/>
                <w:szCs w:val="20"/>
              </w:rPr>
              <w:t xml:space="preserve">aCl, </w:t>
            </w:r>
            <w:r>
              <w:rPr>
                <w:rFonts w:ascii="맑은 고딕" w:eastAsia="맑은 고딕" w:hAnsi="맑은 고딕" w:hint="eastAsia"/>
                <w:b/>
                <w:color w:val="000000"/>
                <w:szCs w:val="20"/>
              </w:rPr>
              <w:t>하트만용액</w:t>
            </w:r>
          </w:p>
          <w:p w14:paraId="5464D502" w14:textId="53449241" w:rsidR="00251A2D" w:rsidRPr="003539A2" w:rsidRDefault="00251A2D" w:rsidP="003C60AF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25 °C이하에서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보관시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 24시간, 냉장보관(2 ～ 8 °C)시 48시간 이내에 사용</w:t>
            </w:r>
          </w:p>
        </w:tc>
      </w:tr>
    </w:tbl>
    <w:p w14:paraId="221430AC" w14:textId="58456B79" w:rsidR="00676112" w:rsidRPr="007B6297" w:rsidRDefault="00676112" w:rsidP="00676112">
      <w:pPr>
        <w:rPr>
          <w:rFonts w:asciiTheme="minorEastAsia" w:hAnsiTheme="minorEastAsia"/>
          <w:b/>
          <w:sz w:val="24"/>
          <w:szCs w:val="24"/>
        </w:rPr>
      </w:pPr>
      <w:r w:rsidRPr="007B6297">
        <w:rPr>
          <w:rFonts w:asciiTheme="minorEastAsia" w:hAnsiTheme="minorEastAsia" w:hint="eastAsia"/>
          <w:b/>
          <w:sz w:val="24"/>
          <w:szCs w:val="24"/>
        </w:rPr>
        <w:t>◌</w:t>
      </w:r>
      <w:r w:rsidR="003C60AF" w:rsidRPr="007B6297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Pr="007B6297">
        <w:rPr>
          <w:rFonts w:asciiTheme="minorEastAsia" w:hAnsiTheme="minorEastAsia" w:hint="eastAsia"/>
          <w:b/>
          <w:sz w:val="24"/>
          <w:szCs w:val="24"/>
        </w:rPr>
        <w:t>P</w:t>
      </w:r>
      <w:r w:rsidRPr="007B6297">
        <w:rPr>
          <w:rFonts w:asciiTheme="minorEastAsia" w:hAnsiTheme="minorEastAsia"/>
          <w:b/>
          <w:sz w:val="24"/>
          <w:szCs w:val="24"/>
        </w:rPr>
        <w:t>olyene derivatives</w:t>
      </w:r>
    </w:p>
    <w:p w14:paraId="6165654B" w14:textId="5DA71212" w:rsidR="00F13AC9" w:rsidRDefault="00F13AC9" w:rsidP="0067611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작용기전</w:t>
      </w:r>
      <w:r>
        <w:rPr>
          <w:rFonts w:asciiTheme="minorEastAsia" w:hAnsiTheme="minorEastAsia"/>
        </w:rPr>
        <w:t>: fungi</w:t>
      </w:r>
      <w:r>
        <w:rPr>
          <w:rFonts w:asciiTheme="minorEastAsia" w:hAnsiTheme="minorEastAsia" w:hint="eastAsia"/>
        </w:rPr>
        <w:t xml:space="preserve">의 plasma </w:t>
      </w:r>
      <w:r>
        <w:rPr>
          <w:rFonts w:asciiTheme="minorEastAsia" w:hAnsiTheme="minorEastAsia"/>
        </w:rPr>
        <w:t xml:space="preserve">membrane의 </w:t>
      </w:r>
      <w:r>
        <w:rPr>
          <w:rFonts w:asciiTheme="minorEastAsia" w:hAnsiTheme="minorEastAsia" w:hint="eastAsia"/>
        </w:rPr>
        <w:t>s</w:t>
      </w:r>
      <w:r>
        <w:rPr>
          <w:rFonts w:asciiTheme="minorEastAsia" w:hAnsiTheme="minorEastAsia"/>
        </w:rPr>
        <w:t>terol</w:t>
      </w:r>
      <w:r>
        <w:rPr>
          <w:rFonts w:asciiTheme="minorEastAsia" w:hAnsiTheme="minorEastAsia" w:hint="eastAsia"/>
        </w:rPr>
        <w:t>과 결합함으로써 세포막 투과율을 변화시킴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2"/>
        <w:gridCol w:w="702"/>
        <w:gridCol w:w="1836"/>
        <w:gridCol w:w="2602"/>
        <w:gridCol w:w="4501"/>
      </w:tblGrid>
      <w:tr w:rsidR="00994149" w14:paraId="3093361D" w14:textId="77777777" w:rsidTr="00994149">
        <w:trPr>
          <w:trHeight w:val="72"/>
        </w:trPr>
        <w:tc>
          <w:tcPr>
            <w:tcW w:w="3240" w:type="dxa"/>
            <w:gridSpan w:val="3"/>
          </w:tcPr>
          <w:p w14:paraId="3112427B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성분명</w:t>
            </w:r>
            <w:proofErr w:type="spellEnd"/>
          </w:p>
        </w:tc>
        <w:tc>
          <w:tcPr>
            <w:tcW w:w="2602" w:type="dxa"/>
          </w:tcPr>
          <w:p w14:paraId="248D3A48" w14:textId="0873685D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Amphotericin B</w:t>
            </w:r>
          </w:p>
        </w:tc>
        <w:tc>
          <w:tcPr>
            <w:tcW w:w="4501" w:type="dxa"/>
          </w:tcPr>
          <w:p w14:paraId="5901AE93" w14:textId="10E32994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A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mphotericin B(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L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iposomal)</w:t>
            </w:r>
          </w:p>
        </w:tc>
      </w:tr>
      <w:tr w:rsidR="00994149" w14:paraId="146D438E" w14:textId="77777777" w:rsidTr="00994149">
        <w:trPr>
          <w:trHeight w:val="216"/>
        </w:trPr>
        <w:tc>
          <w:tcPr>
            <w:tcW w:w="3240" w:type="dxa"/>
            <w:gridSpan w:val="3"/>
          </w:tcPr>
          <w:p w14:paraId="1A8FC1EA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상품명</w:t>
            </w:r>
          </w:p>
        </w:tc>
        <w:tc>
          <w:tcPr>
            <w:tcW w:w="2602" w:type="dxa"/>
          </w:tcPr>
          <w:p w14:paraId="785ED657" w14:textId="3C63B549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F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ungizone </w:t>
            </w:r>
            <w:proofErr w:type="spellStart"/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inj</w:t>
            </w:r>
            <w:proofErr w:type="spellEnd"/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50mg</w:t>
            </w:r>
          </w:p>
        </w:tc>
        <w:tc>
          <w:tcPr>
            <w:tcW w:w="4501" w:type="dxa"/>
          </w:tcPr>
          <w:p w14:paraId="7DADED15" w14:textId="5F8E5FE8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A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mbisome</w:t>
            </w:r>
            <w:proofErr w:type="spellEnd"/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inj</w:t>
            </w:r>
            <w:proofErr w:type="spellEnd"/>
          </w:p>
        </w:tc>
      </w:tr>
      <w:tr w:rsidR="00994149" w14:paraId="33CF1E58" w14:textId="77777777" w:rsidTr="00994149">
        <w:trPr>
          <w:trHeight w:val="213"/>
        </w:trPr>
        <w:tc>
          <w:tcPr>
            <w:tcW w:w="3240" w:type="dxa"/>
            <w:gridSpan w:val="3"/>
          </w:tcPr>
          <w:p w14:paraId="3EC55B0E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함량</w:t>
            </w:r>
          </w:p>
        </w:tc>
        <w:tc>
          <w:tcPr>
            <w:tcW w:w="2602" w:type="dxa"/>
          </w:tcPr>
          <w:p w14:paraId="2719EE3F" w14:textId="5E638088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5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0mg/V</w:t>
            </w:r>
          </w:p>
        </w:tc>
        <w:tc>
          <w:tcPr>
            <w:tcW w:w="4501" w:type="dxa"/>
          </w:tcPr>
          <w:p w14:paraId="291C0A97" w14:textId="7D07269B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5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0mg/V</w:t>
            </w:r>
          </w:p>
        </w:tc>
      </w:tr>
      <w:tr w:rsidR="00994149" w14:paraId="56A2D8F9" w14:textId="77777777" w:rsidTr="00994149">
        <w:trPr>
          <w:trHeight w:val="72"/>
        </w:trPr>
        <w:tc>
          <w:tcPr>
            <w:tcW w:w="702" w:type="dxa"/>
            <w:vMerge w:val="restart"/>
            <w:textDirection w:val="tbRlV"/>
          </w:tcPr>
          <w:p w14:paraId="2BCBE77E" w14:textId="77777777" w:rsidR="00994149" w:rsidRDefault="00994149" w:rsidP="003C60AF">
            <w:pPr>
              <w:wordWrap/>
              <w:adjustRightInd w:val="0"/>
              <w:ind w:left="113" w:right="113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적응증(진균감염증)</w:t>
            </w:r>
          </w:p>
        </w:tc>
        <w:tc>
          <w:tcPr>
            <w:tcW w:w="702" w:type="dxa"/>
            <w:vMerge w:val="restart"/>
            <w:textDirection w:val="tbRlV"/>
          </w:tcPr>
          <w:p w14:paraId="487C983A" w14:textId="77777777" w:rsidR="00994149" w:rsidRDefault="00994149" w:rsidP="003C60AF">
            <w:pPr>
              <w:wordWrap/>
              <w:adjustRightInd w:val="0"/>
              <w:ind w:left="113" w:right="113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치료</w:t>
            </w:r>
          </w:p>
        </w:tc>
        <w:tc>
          <w:tcPr>
            <w:tcW w:w="1836" w:type="dxa"/>
          </w:tcPr>
          <w:p w14:paraId="6EE8BF89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A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spergillusis</w:t>
            </w:r>
            <w:proofErr w:type="spellEnd"/>
          </w:p>
        </w:tc>
        <w:tc>
          <w:tcPr>
            <w:tcW w:w="2602" w:type="dxa"/>
          </w:tcPr>
          <w:p w14:paraId="7208DC22" w14:textId="2877486B" w:rsidR="00994149" w:rsidRPr="001712FD" w:rsidRDefault="00994149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 w:cs="MalgunGothicBold" w:hint="eastAsia"/>
                <w:bCs/>
                <w:kern w:val="0"/>
                <w:szCs w:val="20"/>
              </w:rPr>
              <w:t>O</w:t>
            </w:r>
          </w:p>
        </w:tc>
        <w:tc>
          <w:tcPr>
            <w:tcW w:w="4501" w:type="dxa"/>
          </w:tcPr>
          <w:p w14:paraId="58F1FDCF" w14:textId="7A38EAC1" w:rsidR="00994149" w:rsidRPr="001712FD" w:rsidRDefault="00994149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/>
                <w:color w:val="000000"/>
                <w:spacing w:val="-14"/>
                <w:sz w:val="16"/>
                <w:szCs w:val="16"/>
              </w:rPr>
              <w:t>O</w:t>
            </w:r>
          </w:p>
        </w:tc>
      </w:tr>
      <w:tr w:rsidR="00994149" w14:paraId="71C733FF" w14:textId="77777777" w:rsidTr="00994149">
        <w:trPr>
          <w:trHeight w:val="30"/>
        </w:trPr>
        <w:tc>
          <w:tcPr>
            <w:tcW w:w="702" w:type="dxa"/>
            <w:vMerge/>
          </w:tcPr>
          <w:p w14:paraId="406A9C14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702" w:type="dxa"/>
            <w:vMerge/>
          </w:tcPr>
          <w:p w14:paraId="54F27A04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836" w:type="dxa"/>
          </w:tcPr>
          <w:p w14:paraId="753FC19E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C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andidiasis</w:t>
            </w:r>
          </w:p>
        </w:tc>
        <w:tc>
          <w:tcPr>
            <w:tcW w:w="2602" w:type="dxa"/>
          </w:tcPr>
          <w:p w14:paraId="29F3C642" w14:textId="7492DA3B" w:rsidR="00994149" w:rsidRPr="001712FD" w:rsidRDefault="00994149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 w:cs="Arial"/>
                <w:color w:val="000000"/>
                <w:spacing w:val="-14"/>
                <w:sz w:val="16"/>
                <w:szCs w:val="16"/>
              </w:rPr>
              <w:t>X</w:t>
            </w:r>
          </w:p>
        </w:tc>
        <w:tc>
          <w:tcPr>
            <w:tcW w:w="4501" w:type="dxa"/>
          </w:tcPr>
          <w:p w14:paraId="08098F32" w14:textId="2AB53268" w:rsidR="00994149" w:rsidRPr="001712FD" w:rsidRDefault="00154A14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 w:cs="MalgunGothicBold" w:hint="eastAsia"/>
                <w:bCs/>
                <w:kern w:val="0"/>
                <w:szCs w:val="20"/>
              </w:rPr>
              <w:t>O</w:t>
            </w:r>
          </w:p>
        </w:tc>
      </w:tr>
      <w:tr w:rsidR="00994149" w14:paraId="16261E7A" w14:textId="77777777" w:rsidTr="00994149">
        <w:trPr>
          <w:trHeight w:val="30"/>
        </w:trPr>
        <w:tc>
          <w:tcPr>
            <w:tcW w:w="702" w:type="dxa"/>
            <w:vMerge/>
          </w:tcPr>
          <w:p w14:paraId="0222BEBE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702" w:type="dxa"/>
            <w:vMerge/>
          </w:tcPr>
          <w:p w14:paraId="09FC314E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836" w:type="dxa"/>
          </w:tcPr>
          <w:p w14:paraId="2AFC2C3F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M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ucomycosis</w:t>
            </w:r>
            <w:proofErr w:type="spellEnd"/>
          </w:p>
        </w:tc>
        <w:tc>
          <w:tcPr>
            <w:tcW w:w="2602" w:type="dxa"/>
          </w:tcPr>
          <w:p w14:paraId="273A2C1E" w14:textId="1B8DC44F" w:rsidR="00994149" w:rsidRPr="001712FD" w:rsidRDefault="00994149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 w:cs="MalgunGothicBold" w:hint="eastAsia"/>
                <w:bCs/>
                <w:kern w:val="0"/>
                <w:szCs w:val="20"/>
              </w:rPr>
              <w:t>O</w:t>
            </w:r>
          </w:p>
        </w:tc>
        <w:tc>
          <w:tcPr>
            <w:tcW w:w="4501" w:type="dxa"/>
          </w:tcPr>
          <w:p w14:paraId="7DBB512D" w14:textId="27091551" w:rsidR="00994149" w:rsidRPr="001712FD" w:rsidRDefault="00154A14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 w:cs="MalgunGothicBold" w:hint="eastAsia"/>
                <w:bCs/>
                <w:kern w:val="0"/>
                <w:szCs w:val="20"/>
              </w:rPr>
              <w:t>O</w:t>
            </w:r>
          </w:p>
        </w:tc>
      </w:tr>
      <w:tr w:rsidR="00994149" w14:paraId="4A6BAC50" w14:textId="77777777" w:rsidTr="00994149">
        <w:trPr>
          <w:trHeight w:val="30"/>
        </w:trPr>
        <w:tc>
          <w:tcPr>
            <w:tcW w:w="702" w:type="dxa"/>
            <w:vMerge/>
          </w:tcPr>
          <w:p w14:paraId="4F6BF893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702" w:type="dxa"/>
            <w:vMerge/>
          </w:tcPr>
          <w:p w14:paraId="7C2BF976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1836" w:type="dxa"/>
          </w:tcPr>
          <w:p w14:paraId="3E0E30CF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그 외</w:t>
            </w:r>
          </w:p>
        </w:tc>
        <w:tc>
          <w:tcPr>
            <w:tcW w:w="2602" w:type="dxa"/>
          </w:tcPr>
          <w:p w14:paraId="4173424D" w14:textId="23F8899E" w:rsidR="00994149" w:rsidRPr="001712FD" w:rsidRDefault="001712FD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>Cryptococcosis, </w:t>
            </w:r>
            <w:r w:rsidRPr="001712FD">
              <w:rPr>
                <w:rFonts w:eastAsiaTheme="minorHAnsi"/>
                <w:color w:val="555555"/>
                <w:spacing w:val="-15"/>
                <w:sz w:val="16"/>
                <w:szCs w:val="16"/>
              </w:rPr>
              <w:br/>
            </w:r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>North American blastomycosis, </w:t>
            </w:r>
            <w:proofErr w:type="spellStart"/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>Moniliasis</w:t>
            </w:r>
            <w:proofErr w:type="spellEnd"/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>, Coccidioides, Histoplasmosis 외</w:t>
            </w:r>
          </w:p>
        </w:tc>
        <w:tc>
          <w:tcPr>
            <w:tcW w:w="4501" w:type="dxa"/>
          </w:tcPr>
          <w:p w14:paraId="7DC35A49" w14:textId="3B115AAF" w:rsidR="00994149" w:rsidRPr="001712FD" w:rsidRDefault="001712FD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proofErr w:type="spellStart"/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>호중구</w:t>
            </w:r>
            <w:proofErr w:type="spellEnd"/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 xml:space="preserve"> </w:t>
            </w:r>
            <w:proofErr w:type="spellStart"/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>감소성발열</w:t>
            </w:r>
            <w:proofErr w:type="spellEnd"/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>, </w:t>
            </w:r>
            <w:r w:rsidRPr="001712FD">
              <w:rPr>
                <w:rFonts w:eastAsiaTheme="minorHAnsi"/>
                <w:color w:val="000000"/>
                <w:spacing w:val="-15"/>
                <w:sz w:val="16"/>
                <w:szCs w:val="16"/>
              </w:rPr>
              <w:br/>
            </w:r>
            <w:r w:rsidRPr="001712FD">
              <w:rPr>
                <w:rFonts w:eastAsiaTheme="minorHAnsi"/>
                <w:color w:val="000000"/>
                <w:spacing w:val="-20"/>
                <w:sz w:val="16"/>
                <w:szCs w:val="16"/>
              </w:rPr>
              <w:t>Cryptococcosis, Leishmaniasis(1차), Coccidioidomycosis 외</w:t>
            </w:r>
          </w:p>
        </w:tc>
      </w:tr>
      <w:tr w:rsidR="00994149" w14:paraId="1B01C1AC" w14:textId="77777777" w:rsidTr="00994149">
        <w:trPr>
          <w:trHeight w:val="30"/>
        </w:trPr>
        <w:tc>
          <w:tcPr>
            <w:tcW w:w="702" w:type="dxa"/>
            <w:vMerge/>
          </w:tcPr>
          <w:p w14:paraId="1FBE5467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2538" w:type="dxa"/>
            <w:gridSpan w:val="2"/>
          </w:tcPr>
          <w:p w14:paraId="63B8B700" w14:textId="77777777" w:rsidR="00994149" w:rsidRDefault="00994149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예방</w:t>
            </w:r>
          </w:p>
        </w:tc>
        <w:tc>
          <w:tcPr>
            <w:tcW w:w="2602" w:type="dxa"/>
          </w:tcPr>
          <w:p w14:paraId="4051750F" w14:textId="114EB674" w:rsidR="00994149" w:rsidRPr="001712FD" w:rsidRDefault="00994149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 w:cs="MalgunGothicBold" w:hint="eastAsia"/>
                <w:bCs/>
                <w:kern w:val="0"/>
                <w:szCs w:val="20"/>
              </w:rPr>
              <w:t>X</w:t>
            </w:r>
          </w:p>
        </w:tc>
        <w:tc>
          <w:tcPr>
            <w:tcW w:w="4501" w:type="dxa"/>
          </w:tcPr>
          <w:p w14:paraId="1004962C" w14:textId="09DA531A" w:rsidR="00994149" w:rsidRPr="001712FD" w:rsidRDefault="001712FD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/>
                <w:color w:val="000000"/>
                <w:spacing w:val="-14"/>
                <w:sz w:val="16"/>
                <w:szCs w:val="16"/>
              </w:rPr>
              <w:t>X</w:t>
            </w:r>
          </w:p>
        </w:tc>
      </w:tr>
      <w:tr w:rsidR="003E661F" w14:paraId="74926493" w14:textId="77777777" w:rsidTr="00154A14">
        <w:trPr>
          <w:trHeight w:val="72"/>
        </w:trPr>
        <w:tc>
          <w:tcPr>
            <w:tcW w:w="3240" w:type="dxa"/>
            <w:gridSpan w:val="3"/>
          </w:tcPr>
          <w:p w14:paraId="7FDBC5D0" w14:textId="71CFEA81" w:rsidR="003E661F" w:rsidRDefault="003E661F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소아</w:t>
            </w:r>
          </w:p>
        </w:tc>
        <w:tc>
          <w:tcPr>
            <w:tcW w:w="2602" w:type="dxa"/>
          </w:tcPr>
          <w:p w14:paraId="2D40C3A9" w14:textId="67D261CC" w:rsidR="003E661F" w:rsidRPr="001712FD" w:rsidRDefault="003E661F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 w:cs="MalgunGothicBold" w:hint="eastAsia"/>
                <w:bCs/>
                <w:kern w:val="0"/>
                <w:szCs w:val="20"/>
              </w:rPr>
              <w:t>-</w:t>
            </w:r>
          </w:p>
        </w:tc>
        <w:tc>
          <w:tcPr>
            <w:tcW w:w="4501" w:type="dxa"/>
          </w:tcPr>
          <w:p w14:paraId="289EF10E" w14:textId="28EBA617" w:rsidR="003E661F" w:rsidRPr="001712FD" w:rsidRDefault="003E661F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 w:rsidRPr="001712FD">
              <w:rPr>
                <w:rFonts w:eastAsiaTheme="minorHAnsi" w:cs="MalgunGothicBold" w:hint="eastAsia"/>
                <w:bCs/>
                <w:kern w:val="0"/>
                <w:szCs w:val="20"/>
              </w:rPr>
              <w:t xml:space="preserve">생후 </w:t>
            </w:r>
            <w:r w:rsidRPr="001712FD">
              <w:rPr>
                <w:rFonts w:eastAsiaTheme="minorHAnsi" w:cs="MalgunGothicBold"/>
                <w:bCs/>
                <w:kern w:val="0"/>
                <w:szCs w:val="20"/>
              </w:rPr>
              <w:t>1</w:t>
            </w:r>
            <w:r w:rsidRPr="001712FD">
              <w:rPr>
                <w:rFonts w:eastAsiaTheme="minorHAnsi" w:cs="MalgunGothicBold" w:hint="eastAsia"/>
                <w:bCs/>
                <w:kern w:val="0"/>
                <w:szCs w:val="20"/>
              </w:rPr>
              <w:t>개월 이상</w:t>
            </w:r>
          </w:p>
        </w:tc>
      </w:tr>
      <w:tr w:rsidR="001E40FB" w14:paraId="723DF561" w14:textId="77777777" w:rsidTr="00075DB5">
        <w:trPr>
          <w:trHeight w:val="69"/>
        </w:trPr>
        <w:tc>
          <w:tcPr>
            <w:tcW w:w="3240" w:type="dxa"/>
            <w:gridSpan w:val="3"/>
          </w:tcPr>
          <w:p w14:paraId="53722C37" w14:textId="77777777" w:rsidR="001E40FB" w:rsidRDefault="001E40FB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용법용량</w:t>
            </w:r>
          </w:p>
          <w:p w14:paraId="69866916" w14:textId="5E17238E" w:rsidR="001E40FB" w:rsidRDefault="001E40FB" w:rsidP="003C60AF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(성인,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치료)</w:t>
            </w:r>
          </w:p>
        </w:tc>
        <w:tc>
          <w:tcPr>
            <w:tcW w:w="2602" w:type="dxa"/>
          </w:tcPr>
          <w:p w14:paraId="250E8357" w14:textId="77777777" w:rsidR="00F13AC9" w:rsidRDefault="00F13AC9" w:rsidP="003C60AF">
            <w:pPr>
              <w:wordWrap/>
              <w:adjustRightInd w:val="0"/>
              <w:jc w:val="center"/>
              <w:rPr>
                <w:rFonts w:eastAsiaTheme="minorHAnsi"/>
                <w:color w:val="000000"/>
                <w:spacing w:val="-18"/>
                <w:sz w:val="16"/>
                <w:szCs w:val="16"/>
              </w:rPr>
            </w:pPr>
            <w:r>
              <w:rPr>
                <w:rFonts w:eastAsiaTheme="minorHAnsi"/>
                <w:color w:val="000000"/>
                <w:spacing w:val="-18"/>
                <w:sz w:val="16"/>
                <w:szCs w:val="16"/>
              </w:rPr>
              <w:t>-</w:t>
            </w:r>
            <w:proofErr w:type="spellStart"/>
            <w:r>
              <w:rPr>
                <w:rFonts w:eastAsiaTheme="minorHAnsi"/>
                <w:color w:val="000000"/>
                <w:spacing w:val="-18"/>
                <w:sz w:val="16"/>
                <w:szCs w:val="16"/>
              </w:rPr>
              <w:t>IV</w:t>
            </w:r>
            <w:r>
              <w:rPr>
                <w:rFonts w:eastAsiaTheme="minorHAnsi" w:hint="eastAsia"/>
                <w:color w:val="000000"/>
                <w:spacing w:val="-18"/>
                <w:sz w:val="16"/>
                <w:szCs w:val="16"/>
              </w:rPr>
              <w:t>i</w:t>
            </w:r>
            <w:proofErr w:type="spellEnd"/>
            <w:r>
              <w:rPr>
                <w:rFonts w:eastAsiaTheme="minorHAnsi"/>
                <w:color w:val="000000"/>
                <w:spacing w:val="-18"/>
                <w:sz w:val="16"/>
                <w:szCs w:val="16"/>
              </w:rPr>
              <w:t xml:space="preserve"> infusion(6</w:t>
            </w:r>
            <w:r>
              <w:rPr>
                <w:rFonts w:eastAsiaTheme="minorHAnsi" w:hint="eastAsia"/>
                <w:color w:val="000000"/>
                <w:spacing w:val="-18"/>
                <w:sz w:val="16"/>
                <w:szCs w:val="16"/>
              </w:rPr>
              <w:t>시간 이상에 걸쳐 투여)</w:t>
            </w:r>
          </w:p>
          <w:p w14:paraId="647A7264" w14:textId="73253B3F" w:rsidR="001E40FB" w:rsidRPr="001712FD" w:rsidRDefault="00F13AC9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>
              <w:rPr>
                <w:rFonts w:eastAsiaTheme="minorHAnsi"/>
                <w:color w:val="000000"/>
                <w:spacing w:val="-18"/>
                <w:sz w:val="16"/>
                <w:szCs w:val="16"/>
              </w:rPr>
              <w:t>-</w:t>
            </w:r>
            <w:r>
              <w:rPr>
                <w:rFonts w:eastAsiaTheme="minorHAnsi" w:hint="eastAsia"/>
                <w:color w:val="000000"/>
                <w:spacing w:val="-18"/>
                <w:sz w:val="16"/>
                <w:szCs w:val="16"/>
              </w:rPr>
              <w:t>용량:</w:t>
            </w:r>
            <w:r>
              <w:rPr>
                <w:rFonts w:eastAsiaTheme="minorHAnsi"/>
                <w:color w:val="000000"/>
                <w:spacing w:val="-18"/>
                <w:sz w:val="16"/>
                <w:szCs w:val="16"/>
              </w:rPr>
              <w:t xml:space="preserve"> </w:t>
            </w:r>
            <w:r w:rsidR="001E40FB" w:rsidRPr="001712FD">
              <w:rPr>
                <w:rFonts w:eastAsiaTheme="minorHAnsi"/>
                <w:color w:val="000000"/>
                <w:spacing w:val="-18"/>
                <w:sz w:val="16"/>
                <w:szCs w:val="16"/>
              </w:rPr>
              <w:t>0.25mg/kg/</w:t>
            </w:r>
            <w:proofErr w:type="gramStart"/>
            <w:r w:rsidR="001E40FB" w:rsidRPr="001712FD">
              <w:rPr>
                <w:rFonts w:eastAsiaTheme="minorHAnsi"/>
                <w:color w:val="000000"/>
                <w:spacing w:val="-18"/>
                <w:sz w:val="16"/>
                <w:szCs w:val="16"/>
              </w:rPr>
              <w:t>D  →</w:t>
            </w:r>
            <w:proofErr w:type="gramEnd"/>
            <w:r w:rsidR="001E40FB" w:rsidRPr="001712FD">
              <w:rPr>
                <w:rFonts w:eastAsiaTheme="minorHAnsi"/>
                <w:color w:val="000000"/>
                <w:spacing w:val="-18"/>
                <w:sz w:val="16"/>
                <w:szCs w:val="16"/>
              </w:rPr>
              <w:t xml:space="preserve"> 1mg/kg/D or 1.5mg/kg </w:t>
            </w:r>
            <w:r>
              <w:rPr>
                <w:rFonts w:eastAsiaTheme="minorHAnsi" w:hint="eastAsia"/>
                <w:color w:val="000000"/>
                <w:spacing w:val="-18"/>
                <w:sz w:val="16"/>
                <w:szCs w:val="16"/>
              </w:rPr>
              <w:t>격일</w:t>
            </w:r>
          </w:p>
        </w:tc>
        <w:tc>
          <w:tcPr>
            <w:tcW w:w="4501" w:type="dxa"/>
          </w:tcPr>
          <w:p w14:paraId="07C6A1DE" w14:textId="77777777" w:rsidR="00F13AC9" w:rsidRDefault="00F13AC9" w:rsidP="003C60AF">
            <w:pPr>
              <w:wordWrap/>
              <w:adjustRightInd w:val="0"/>
              <w:jc w:val="center"/>
              <w:rPr>
                <w:rFonts w:eastAsiaTheme="minorHAnsi"/>
                <w:color w:val="000000"/>
                <w:spacing w:val="-18"/>
                <w:sz w:val="16"/>
                <w:szCs w:val="16"/>
              </w:rPr>
            </w:pPr>
            <w:r>
              <w:rPr>
                <w:rFonts w:eastAsiaTheme="minorHAnsi"/>
                <w:color w:val="000000"/>
                <w:spacing w:val="-18"/>
                <w:sz w:val="16"/>
                <w:szCs w:val="16"/>
              </w:rPr>
              <w:t>-IV infusion(30~60</w:t>
            </w:r>
            <w:r>
              <w:rPr>
                <w:rFonts w:eastAsiaTheme="minorHAnsi" w:hint="eastAsia"/>
                <w:color w:val="000000"/>
                <w:spacing w:val="-18"/>
                <w:sz w:val="16"/>
                <w:szCs w:val="16"/>
              </w:rPr>
              <w:t>분에 걸쳐 투여)</w:t>
            </w:r>
          </w:p>
          <w:p w14:paraId="48835AC4" w14:textId="4D2009B0" w:rsidR="001E40FB" w:rsidRPr="001712FD" w:rsidRDefault="00F13AC9" w:rsidP="003C60AF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Cs w:val="20"/>
              </w:rPr>
            </w:pPr>
            <w:r>
              <w:rPr>
                <w:rFonts w:eastAsiaTheme="minorHAnsi"/>
                <w:color w:val="000000"/>
                <w:spacing w:val="-18"/>
                <w:sz w:val="16"/>
                <w:szCs w:val="16"/>
              </w:rPr>
              <w:t>-</w:t>
            </w:r>
            <w:r>
              <w:rPr>
                <w:rFonts w:eastAsiaTheme="minorHAnsi" w:hint="eastAsia"/>
                <w:color w:val="000000"/>
                <w:spacing w:val="-18"/>
                <w:sz w:val="16"/>
                <w:szCs w:val="16"/>
              </w:rPr>
              <w:t>용량:</w:t>
            </w:r>
            <w:r>
              <w:rPr>
                <w:rFonts w:eastAsiaTheme="minorHAnsi"/>
                <w:color w:val="000000"/>
                <w:spacing w:val="-18"/>
                <w:sz w:val="16"/>
                <w:szCs w:val="16"/>
              </w:rPr>
              <w:t xml:space="preserve"> </w:t>
            </w:r>
            <w:r w:rsidR="001E40FB" w:rsidRPr="001712FD">
              <w:rPr>
                <w:rFonts w:eastAsiaTheme="minorHAnsi"/>
                <w:color w:val="000000"/>
                <w:spacing w:val="-18"/>
                <w:sz w:val="16"/>
                <w:szCs w:val="16"/>
              </w:rPr>
              <w:t>1~5mg/kg/D</w:t>
            </w:r>
          </w:p>
        </w:tc>
      </w:tr>
      <w:tr w:rsidR="00251A2D" w14:paraId="69768E06" w14:textId="77777777" w:rsidTr="00075DB5">
        <w:trPr>
          <w:trHeight w:val="69"/>
        </w:trPr>
        <w:tc>
          <w:tcPr>
            <w:tcW w:w="3240" w:type="dxa"/>
            <w:gridSpan w:val="3"/>
          </w:tcPr>
          <w:p w14:paraId="4EF554CC" w14:textId="4F54C2DE" w:rsidR="00251A2D" w:rsidRDefault="00251A2D" w:rsidP="007B6297">
            <w:pPr>
              <w:wordWrap/>
              <w:adjustRightInd w:val="0"/>
              <w:jc w:val="center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비고</w:t>
            </w:r>
          </w:p>
        </w:tc>
        <w:tc>
          <w:tcPr>
            <w:tcW w:w="2602" w:type="dxa"/>
          </w:tcPr>
          <w:p w14:paraId="780A9FFE" w14:textId="77777777" w:rsidR="00251A2D" w:rsidRDefault="00251A2D" w:rsidP="00154A14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재구성: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WI(5mg/1ml)</w:t>
            </w:r>
          </w:p>
          <w:p w14:paraId="609B9075" w14:textId="77777777" w:rsidR="00251A2D" w:rsidRDefault="00251A2D" w:rsidP="00154A14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희석: 5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D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>W(1:50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희석,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lastRenderedPageBreak/>
              <w:t>pH4.2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이상)</w:t>
            </w:r>
          </w:p>
          <w:p w14:paraId="34C2F113" w14:textId="3ADA37CD" w:rsidR="00251A2D" w:rsidRDefault="00251A2D" w:rsidP="00154A14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</w:p>
        </w:tc>
        <w:tc>
          <w:tcPr>
            <w:tcW w:w="4501" w:type="dxa"/>
          </w:tcPr>
          <w:p w14:paraId="257A4AAE" w14:textId="77777777" w:rsidR="00251A2D" w:rsidRDefault="00251A2D" w:rsidP="00154A14">
            <w:pPr>
              <w:wordWrap/>
              <w:adjustRightInd w:val="0"/>
              <w:jc w:val="left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lastRenderedPageBreak/>
              <w:t>실온보관(1-25℃)</w:t>
            </w:r>
          </w:p>
          <w:p w14:paraId="28A7CA6B" w14:textId="77777777" w:rsidR="00251A2D" w:rsidRDefault="00251A2D" w:rsidP="00154A14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재구성: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Cs w:val="20"/>
              </w:rPr>
              <w:t>주사용수로 조제 후 즉시 사용,</w:t>
            </w:r>
            <w:r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  <w:t xml:space="preserve"> </w:t>
            </w:r>
          </w:p>
          <w:p w14:paraId="35A72D03" w14:textId="20D825D0" w:rsidR="000C4BCE" w:rsidRDefault="000C4BCE" w:rsidP="00154A14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lastRenderedPageBreak/>
              <w:t xml:space="preserve">차광하지 않은 25±2 ℃의 조건에서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유리바이알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 24시간</w:t>
            </w:r>
          </w:p>
        </w:tc>
      </w:tr>
    </w:tbl>
    <w:p w14:paraId="1D7BD183" w14:textId="259013E2" w:rsidR="00A315D4" w:rsidRPr="007B6297" w:rsidRDefault="00085C44">
      <w:pPr>
        <w:rPr>
          <w:b/>
          <w:sz w:val="24"/>
          <w:szCs w:val="24"/>
        </w:rPr>
      </w:pPr>
      <w:r w:rsidRPr="007B6297">
        <w:rPr>
          <w:rFonts w:asciiTheme="minorEastAsia" w:hAnsiTheme="minorEastAsia" w:hint="eastAsia"/>
          <w:sz w:val="24"/>
          <w:szCs w:val="24"/>
        </w:rPr>
        <w:lastRenderedPageBreak/>
        <w:t>◌</w:t>
      </w:r>
      <w:r w:rsidR="003C60AF" w:rsidRPr="007B6297">
        <w:rPr>
          <w:rFonts w:asciiTheme="minorEastAsia" w:hAnsiTheme="minorEastAsia" w:hint="eastAsia"/>
          <w:sz w:val="24"/>
          <w:szCs w:val="24"/>
        </w:rPr>
        <w:t xml:space="preserve"> </w:t>
      </w:r>
      <w:r w:rsidRPr="007B6297">
        <w:rPr>
          <w:rFonts w:asciiTheme="minorEastAsia" w:hAnsiTheme="minorEastAsia" w:hint="eastAsia"/>
          <w:b/>
          <w:sz w:val="24"/>
          <w:szCs w:val="24"/>
        </w:rPr>
        <w:t>기타</w:t>
      </w:r>
    </w:p>
    <w:tbl>
      <w:tblPr>
        <w:tblStyle w:val="a7"/>
        <w:tblW w:w="10490" w:type="dxa"/>
        <w:tblInd w:w="-5" w:type="dxa"/>
        <w:tblLook w:val="04A0" w:firstRow="1" w:lastRow="0" w:firstColumn="1" w:lastColumn="0" w:noHBand="0" w:noVBand="1"/>
      </w:tblPr>
      <w:tblGrid>
        <w:gridCol w:w="1560"/>
        <w:gridCol w:w="1984"/>
        <w:gridCol w:w="1134"/>
        <w:gridCol w:w="5812"/>
      </w:tblGrid>
      <w:tr w:rsidR="00530007" w14:paraId="2855D119" w14:textId="77777777" w:rsidTr="00B23AB5">
        <w:trPr>
          <w:trHeight w:val="359"/>
        </w:trPr>
        <w:tc>
          <w:tcPr>
            <w:tcW w:w="1560" w:type="dxa"/>
            <w:vAlign w:val="center"/>
          </w:tcPr>
          <w:p w14:paraId="440FD5A0" w14:textId="0E95B2EF" w:rsidR="00530007" w:rsidRDefault="00530007" w:rsidP="00A315D4">
            <w:pPr>
              <w:pStyle w:val="a6"/>
              <w:wordWrap/>
              <w:adjustRightInd w:val="0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성분명</w:t>
            </w:r>
            <w:proofErr w:type="spellEnd"/>
          </w:p>
        </w:tc>
        <w:tc>
          <w:tcPr>
            <w:tcW w:w="1984" w:type="dxa"/>
            <w:vAlign w:val="center"/>
          </w:tcPr>
          <w:p w14:paraId="6E070477" w14:textId="7FD41B38" w:rsidR="00530007" w:rsidRDefault="00530007" w:rsidP="00A315D4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상품명</w:t>
            </w:r>
          </w:p>
        </w:tc>
        <w:tc>
          <w:tcPr>
            <w:tcW w:w="1134" w:type="dxa"/>
            <w:vAlign w:val="center"/>
          </w:tcPr>
          <w:p w14:paraId="3E943ED1" w14:textId="2B7C7DD1" w:rsidR="00530007" w:rsidRDefault="00530007" w:rsidP="00A315D4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함량</w:t>
            </w:r>
          </w:p>
        </w:tc>
        <w:tc>
          <w:tcPr>
            <w:tcW w:w="5812" w:type="dxa"/>
            <w:vAlign w:val="center"/>
          </w:tcPr>
          <w:p w14:paraId="17031209" w14:textId="4873664F" w:rsidR="00530007" w:rsidRDefault="00530007" w:rsidP="00A315D4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효능 및 용법/용량</w:t>
            </w:r>
          </w:p>
        </w:tc>
      </w:tr>
      <w:tr w:rsidR="00530007" w14:paraId="49F98F02" w14:textId="77777777" w:rsidTr="00B23AB5">
        <w:trPr>
          <w:trHeight w:val="343"/>
        </w:trPr>
        <w:tc>
          <w:tcPr>
            <w:tcW w:w="1560" w:type="dxa"/>
          </w:tcPr>
          <w:p w14:paraId="7C4E657C" w14:textId="56E3222D" w:rsidR="00530007" w:rsidRDefault="00530007" w:rsidP="000D276C">
            <w:pPr>
              <w:pStyle w:val="a6"/>
              <w:wordWrap/>
              <w:adjustRightInd w:val="0"/>
              <w:ind w:leftChars="0" w:left="0"/>
              <w:jc w:val="left"/>
            </w:pPr>
            <w:r>
              <w:t>flucytosine</w:t>
            </w:r>
          </w:p>
        </w:tc>
        <w:tc>
          <w:tcPr>
            <w:tcW w:w="1984" w:type="dxa"/>
          </w:tcPr>
          <w:p w14:paraId="7F43633A" w14:textId="30FAB139" w:rsidR="00530007" w:rsidRDefault="00530007" w:rsidP="000D276C">
            <w:pPr>
              <w:pStyle w:val="a6"/>
              <w:wordWrap/>
              <w:adjustRightInd w:val="0"/>
              <w:ind w:leftChars="0" w:left="0"/>
              <w:jc w:val="left"/>
            </w:pPr>
            <w:proofErr w:type="spellStart"/>
            <w:r>
              <w:rPr>
                <w:rFonts w:hint="eastAsia"/>
              </w:rPr>
              <w:t>A</w:t>
            </w:r>
            <w:r>
              <w:t>ncotil</w:t>
            </w:r>
            <w:proofErr w:type="spellEnd"/>
            <w:r>
              <w:t xml:space="preserve"> tab</w:t>
            </w:r>
            <w:r>
              <w:rPr>
                <w:rFonts w:hint="eastAsia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특정)</w:t>
            </w:r>
          </w:p>
        </w:tc>
        <w:tc>
          <w:tcPr>
            <w:tcW w:w="1134" w:type="dxa"/>
          </w:tcPr>
          <w:p w14:paraId="5E04C669" w14:textId="55773937" w:rsidR="00530007" w:rsidRDefault="00530007" w:rsidP="00565F74">
            <w:pPr>
              <w:pStyle w:val="a6"/>
              <w:wordWrap/>
              <w:adjustRightInd w:val="0"/>
              <w:ind w:leftChars="0" w:left="0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</w:t>
            </w:r>
            <w:r>
              <w:rPr>
                <w:rFonts w:asciiTheme="minorEastAsia" w:hAnsiTheme="minorEastAsia"/>
              </w:rPr>
              <w:t>00</w:t>
            </w:r>
            <w:r>
              <w:rPr>
                <w:rFonts w:asciiTheme="minorEastAsia" w:hAnsiTheme="minorEastAsia" w:hint="eastAsia"/>
              </w:rPr>
              <w:t>m</w:t>
            </w:r>
            <w:r>
              <w:rPr>
                <w:rFonts w:asciiTheme="minorEastAsia" w:hAnsiTheme="minorEastAsia"/>
              </w:rPr>
              <w:t>g/T</w:t>
            </w:r>
          </w:p>
        </w:tc>
        <w:tc>
          <w:tcPr>
            <w:tcW w:w="5812" w:type="dxa"/>
          </w:tcPr>
          <w:p w14:paraId="152D1171" w14:textId="2CBCD066" w:rsidR="00530007" w:rsidRDefault="00530007" w:rsidP="000D276C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asciiTheme="minorEastAsia" w:hAnsiTheme="minorEastAsia" w:hint="eastAsia"/>
              </w:rPr>
              <w:t>◌</w:t>
            </w:r>
            <w:r>
              <w:rPr>
                <w:rFonts w:hint="eastAsia"/>
              </w:rPr>
              <w:t>핵산,</w:t>
            </w:r>
            <w:r>
              <w:t xml:space="preserve"> </w:t>
            </w:r>
            <w:r>
              <w:rPr>
                <w:rFonts w:hint="eastAsia"/>
              </w:rPr>
              <w:t>단백질 합성 방해,</w:t>
            </w:r>
            <w:r>
              <w:t xml:space="preserve"> </w:t>
            </w:r>
            <w:r>
              <w:rPr>
                <w:rFonts w:hint="eastAsia"/>
              </w:rPr>
              <w:t>5</w:t>
            </w:r>
            <w:r>
              <w:t>-</w:t>
            </w:r>
            <w:r>
              <w:rPr>
                <w:rFonts w:hint="eastAsia"/>
              </w:rPr>
              <w:t>f</w:t>
            </w:r>
            <w:r>
              <w:t>luoouracil</w:t>
            </w:r>
            <w:r>
              <w:rPr>
                <w:rFonts w:hint="eastAsia"/>
              </w:rPr>
              <w:t>로 전환</w:t>
            </w:r>
          </w:p>
          <w:p w14:paraId="2ED63F9E" w14:textId="77777777" w:rsidR="00530007" w:rsidRDefault="00530007" w:rsidP="000D276C">
            <w:pPr>
              <w:pStyle w:val="a6"/>
              <w:wordWrap/>
              <w:adjustRightInd w:val="0"/>
              <w:ind w:leftChars="0" w:left="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◌효능/효과:</w:t>
            </w:r>
            <w:r>
              <w:rPr>
                <w:rFonts w:asciiTheme="minorEastAsia" w:hAnsiTheme="minorEastAsia"/>
              </w:rPr>
              <w:t xml:space="preserve"> </w:t>
            </w:r>
          </w:p>
          <w:p w14:paraId="6293A40E" w14:textId="04E6DF30" w:rsidR="00530007" w:rsidRDefault="00530007" w:rsidP="000D276C">
            <w:pPr>
              <w:pStyle w:val="a6"/>
              <w:wordWrap/>
              <w:adjustRightInd w:val="0"/>
              <w:ind w:leftChars="0" w:left="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1. </w:t>
            </w:r>
            <w:r>
              <w:rPr>
                <w:rFonts w:asciiTheme="minorEastAsia" w:hAnsiTheme="minorEastAsia" w:hint="eastAsia"/>
              </w:rPr>
              <w:t>감수성 병원균에 의한 심각한 전신 진균감염,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특히 </w:t>
            </w:r>
            <w:proofErr w:type="spellStart"/>
            <w:r>
              <w:rPr>
                <w:rFonts w:asciiTheme="minorEastAsia" w:hAnsiTheme="minorEastAsia" w:hint="eastAsia"/>
              </w:rPr>
              <w:t>칸디다증</w:t>
            </w:r>
            <w:proofErr w:type="spellEnd"/>
            <w:r>
              <w:rPr>
                <w:rFonts w:asciiTheme="minorEastAsia" w:hAnsiTheme="minorEastAsia" w:hint="eastAsia"/>
              </w:rPr>
              <w:t>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효모균증,</w:t>
            </w:r>
            <w:r>
              <w:rPr>
                <w:rFonts w:asciiTheme="minorEastAsia" w:hAnsiTheme="minorEastAsia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</w:rPr>
              <w:t>색소모세포진균증</w:t>
            </w:r>
            <w:proofErr w:type="spellEnd"/>
            <w:r>
              <w:rPr>
                <w:rFonts w:asciiTheme="minorEastAsia" w:hAnsiTheme="minorEastAsia" w:hint="eastAsia"/>
              </w:rPr>
              <w:t>(</w:t>
            </w:r>
            <w:r>
              <w:rPr>
                <w:rFonts w:asciiTheme="minorEastAsia" w:hAnsiTheme="minorEastAsia"/>
              </w:rPr>
              <w:t>chromoblastomycosis)</w:t>
            </w:r>
            <w:r>
              <w:rPr>
                <w:rFonts w:asciiTheme="minorEastAsia" w:hAnsiTheme="minorEastAsia" w:hint="eastAsia"/>
              </w:rPr>
              <w:t xml:space="preserve"> 및 특정 형태의 </w:t>
            </w:r>
            <w:r>
              <w:rPr>
                <w:rFonts w:asciiTheme="minorEastAsia" w:hAnsiTheme="minorEastAsia"/>
              </w:rPr>
              <w:t>aspergillosis</w:t>
            </w:r>
          </w:p>
          <w:p w14:paraId="5A0F7C4C" w14:textId="7A578052" w:rsidR="00530007" w:rsidRDefault="00530007" w:rsidP="000D276C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f</w:t>
            </w:r>
            <w:r>
              <w:t>lucytosine</w:t>
            </w:r>
            <w:r>
              <w:rPr>
                <w:rFonts w:hint="eastAsia"/>
              </w:rPr>
              <w:t xml:space="preserve">은 특히 </w:t>
            </w:r>
            <w:proofErr w:type="spellStart"/>
            <w:r>
              <w:rPr>
                <w:rFonts w:hint="eastAsia"/>
              </w:rPr>
              <w:t>칸디다증</w:t>
            </w:r>
            <w:proofErr w:type="spellEnd"/>
            <w:r>
              <w:rPr>
                <w:rFonts w:hint="eastAsia"/>
              </w:rPr>
              <w:t xml:space="preserve"> 및 효모균증의 </w:t>
            </w:r>
            <w:proofErr w:type="spellStart"/>
            <w:r>
              <w:rPr>
                <w:rFonts w:hint="eastAsia"/>
              </w:rPr>
              <w:t>치료시</w:t>
            </w:r>
            <w:proofErr w:type="spellEnd"/>
            <w:r>
              <w:rPr>
                <w:rFonts w:hint="eastAsia"/>
              </w:rPr>
              <w:t xml:space="preserve"> 가능한 저항성 돌연변이를 </w:t>
            </w:r>
            <w:proofErr w:type="spellStart"/>
            <w:r>
              <w:rPr>
                <w:rFonts w:hint="eastAsia"/>
              </w:rPr>
              <w:t>파히기</w:t>
            </w:r>
            <w:proofErr w:type="spellEnd"/>
            <w:r>
              <w:rPr>
                <w:rFonts w:hint="eastAsia"/>
              </w:rPr>
              <w:t xml:space="preserve"> 위해 조합하여 병용투여,</w:t>
            </w:r>
            <w:r>
              <w:t xml:space="preserve"> amphotericin B</w:t>
            </w:r>
            <w:r>
              <w:rPr>
                <w:rFonts w:hint="eastAsia"/>
              </w:rPr>
              <w:t>와의 병용은 종종 상승작용이 있으며 길항작용은 없다.</w:t>
            </w:r>
          </w:p>
          <w:p w14:paraId="31726BDF" w14:textId="09E2BFA8" w:rsidR="00530007" w:rsidRDefault="00530007" w:rsidP="000D276C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asciiTheme="minorEastAsia" w:hAnsiTheme="minorEastAsia" w:hint="eastAsia"/>
              </w:rPr>
              <w:t>◌</w:t>
            </w:r>
            <w:r>
              <w:t>100~200mg/kg/day 1</w:t>
            </w:r>
            <w:r>
              <w:rPr>
                <w:rFonts w:hint="eastAsia"/>
              </w:rPr>
              <w:t xml:space="preserve">일 </w:t>
            </w:r>
            <w:r>
              <w:t>3~4</w:t>
            </w:r>
            <w:r>
              <w:rPr>
                <w:rFonts w:hint="eastAsia"/>
              </w:rPr>
              <w:t>회 분할 투여</w:t>
            </w:r>
          </w:p>
        </w:tc>
      </w:tr>
      <w:tr w:rsidR="00530007" w14:paraId="2FC1FF0E" w14:textId="77777777" w:rsidTr="00B23AB5">
        <w:trPr>
          <w:trHeight w:val="343"/>
        </w:trPr>
        <w:tc>
          <w:tcPr>
            <w:tcW w:w="1560" w:type="dxa"/>
          </w:tcPr>
          <w:p w14:paraId="75D712E6" w14:textId="6AF9EE42" w:rsidR="00530007" w:rsidRDefault="00530007" w:rsidP="00085C44">
            <w:pPr>
              <w:pStyle w:val="a6"/>
              <w:wordWrap/>
              <w:adjustRightInd w:val="0"/>
              <w:ind w:leftChars="0" w:left="0"/>
              <w:jc w:val="left"/>
            </w:pPr>
            <w:proofErr w:type="spellStart"/>
            <w:r>
              <w:t>TerbinafineHCl</w:t>
            </w:r>
            <w:proofErr w:type="spellEnd"/>
          </w:p>
        </w:tc>
        <w:tc>
          <w:tcPr>
            <w:tcW w:w="1984" w:type="dxa"/>
          </w:tcPr>
          <w:p w14:paraId="56FCF638" w14:textId="7DB024DB" w:rsidR="00530007" w:rsidRDefault="00530007" w:rsidP="00085C44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L</w:t>
            </w:r>
            <w:r>
              <w:t>amisil tab 125mg</w:t>
            </w:r>
          </w:p>
        </w:tc>
        <w:tc>
          <w:tcPr>
            <w:tcW w:w="1134" w:type="dxa"/>
          </w:tcPr>
          <w:p w14:paraId="417E9524" w14:textId="3AF03A74" w:rsidR="00530007" w:rsidRDefault="00530007" w:rsidP="00565F74">
            <w:pPr>
              <w:pStyle w:val="a6"/>
              <w:wordWrap/>
              <w:adjustRightInd w:val="0"/>
              <w:ind w:leftChars="0" w:left="0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</w:t>
            </w:r>
            <w:r>
              <w:rPr>
                <w:rFonts w:asciiTheme="minorEastAsia" w:hAnsiTheme="minorEastAsia"/>
              </w:rPr>
              <w:t>25</w:t>
            </w:r>
            <w:r>
              <w:rPr>
                <w:rFonts w:asciiTheme="minorEastAsia" w:hAnsiTheme="minorEastAsia" w:hint="eastAsia"/>
              </w:rPr>
              <w:t>m</w:t>
            </w:r>
            <w:r>
              <w:rPr>
                <w:rFonts w:asciiTheme="minorEastAsia" w:hAnsiTheme="minorEastAsia"/>
              </w:rPr>
              <w:t>g/T</w:t>
            </w:r>
          </w:p>
        </w:tc>
        <w:tc>
          <w:tcPr>
            <w:tcW w:w="5812" w:type="dxa"/>
          </w:tcPr>
          <w:p w14:paraId="64F6B160" w14:textId="77777777" w:rsidR="00530007" w:rsidRDefault="00530007" w:rsidP="00251A2D">
            <w:pPr>
              <w:pStyle w:val="a6"/>
              <w:wordWrap/>
              <w:adjustRightInd w:val="0"/>
              <w:ind w:leftChars="0" w:left="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◌효능/효과:</w:t>
            </w:r>
            <w:r>
              <w:rPr>
                <w:rFonts w:asciiTheme="minorEastAsia" w:hAnsiTheme="minorEastAsia"/>
              </w:rPr>
              <w:t xml:space="preserve"> </w:t>
            </w:r>
          </w:p>
          <w:p w14:paraId="74D17D76" w14:textId="77777777" w:rsidR="00530007" w:rsidRDefault="00530007" w:rsidP="00085C44">
            <w:pPr>
              <w:pStyle w:val="a6"/>
              <w:wordWrap/>
              <w:adjustRightInd w:val="0"/>
              <w:ind w:leftChars="0" w:left="0"/>
              <w:jc w:val="left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성인: 피부사상균에 의한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피부진균증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족부백선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, 체부백선, 고부백선),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손·발톱진균증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br/>
              <w:t>소아: 두부백선.</w:t>
            </w:r>
          </w:p>
          <w:p w14:paraId="5D84A735" w14:textId="77777777" w:rsidR="00530007" w:rsidRDefault="00530007" w:rsidP="00085C44">
            <w:pPr>
              <w:pStyle w:val="a6"/>
              <w:wordWrap/>
              <w:adjustRightInd w:val="0"/>
              <w:ind w:leftChars="0" w:left="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◌용법/용량:</w:t>
            </w:r>
            <w:r>
              <w:rPr>
                <w:rFonts w:asciiTheme="minorEastAsia" w:hAnsiTheme="minorEastAsia"/>
              </w:rPr>
              <w:t xml:space="preserve"> </w:t>
            </w:r>
          </w:p>
          <w:p w14:paraId="53524D0E" w14:textId="77777777" w:rsidR="00530007" w:rsidRDefault="00530007" w:rsidP="00085C44">
            <w:pPr>
              <w:pStyle w:val="a6"/>
              <w:wordWrap/>
              <w:adjustRightInd w:val="0"/>
              <w:ind w:leftChars="0" w:left="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성인:</w:t>
            </w:r>
            <w:r>
              <w:rPr>
                <w:rFonts w:asciiTheme="minorEastAsia" w:hAnsiTheme="minorEastAsia"/>
              </w:rPr>
              <w:t xml:space="preserve"> 1</w:t>
            </w:r>
            <w:r>
              <w:rPr>
                <w:rFonts w:asciiTheme="minorEastAsia" w:hAnsiTheme="minorEastAsia" w:hint="eastAsia"/>
              </w:rPr>
              <w:t xml:space="preserve">회 </w:t>
            </w:r>
            <w:r>
              <w:rPr>
                <w:rFonts w:asciiTheme="minorEastAsia" w:hAnsiTheme="minorEastAsia"/>
              </w:rPr>
              <w:t>125mg, 1</w:t>
            </w:r>
            <w:r>
              <w:rPr>
                <w:rFonts w:asciiTheme="minorEastAsia" w:hAnsiTheme="minorEastAsia" w:hint="eastAsia"/>
              </w:rPr>
              <w:t xml:space="preserve">일 </w:t>
            </w:r>
            <w:r>
              <w:rPr>
                <w:rFonts w:asciiTheme="minorEastAsia" w:hAnsiTheme="minorEastAsia"/>
              </w:rPr>
              <w:t>2</w:t>
            </w:r>
            <w:r>
              <w:rPr>
                <w:rFonts w:asciiTheme="minorEastAsia" w:hAnsiTheme="minorEastAsia" w:hint="eastAsia"/>
              </w:rPr>
              <w:t xml:space="preserve">회 또는 </w:t>
            </w:r>
            <w:r>
              <w:rPr>
                <w:rFonts w:asciiTheme="minorEastAsia" w:hAnsiTheme="minorEastAsia"/>
              </w:rPr>
              <w:t>250mg 1</w:t>
            </w:r>
            <w:r>
              <w:rPr>
                <w:rFonts w:asciiTheme="minorEastAsia" w:hAnsiTheme="minorEastAsia" w:hint="eastAsia"/>
              </w:rPr>
              <w:t xml:space="preserve">일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회</w:t>
            </w:r>
          </w:p>
          <w:p w14:paraId="302C54E7" w14:textId="0C71A479" w:rsidR="00530007" w:rsidRDefault="00530007" w:rsidP="00085C44">
            <w:pPr>
              <w:pStyle w:val="a6"/>
              <w:wordWrap/>
              <w:adjustRightInd w:val="0"/>
              <w:ind w:leftChars="0" w:left="0"/>
              <w:jc w:val="left"/>
              <w:rPr>
                <w:rFonts w:asciiTheme="minorEastAsia" w:hAnsiTheme="minorEastAsia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소아(2세 이상): 두부백선: 4주. </w:t>
            </w: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br/>
              <w:t xml:space="preserve">20kg 미만(5세 미만): 1일 1회 62.5mg, </w:t>
            </w: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br/>
              <w:t xml:space="preserve">20-40kg(5-12세): 1일 1회 125mg, </w:t>
            </w: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br/>
              <w:t>40kg 초과(12세 초과): 1일 1회 250mg.</w:t>
            </w:r>
          </w:p>
        </w:tc>
      </w:tr>
    </w:tbl>
    <w:p w14:paraId="183A43A9" w14:textId="56152DBF" w:rsidR="009556F1" w:rsidRDefault="009B6949" w:rsidP="00A641A0">
      <w:pPr>
        <w:pStyle w:val="a6"/>
        <w:wordWrap/>
        <w:adjustRightInd w:val="0"/>
        <w:spacing w:after="0" w:line="240" w:lineRule="auto"/>
        <w:ind w:leftChars="0" w:left="360"/>
        <w:jc w:val="left"/>
      </w:pPr>
      <w:r>
        <w:rPr>
          <w:rFonts w:asciiTheme="minorEastAsia" w:hAnsiTheme="minorEastAsia" w:hint="eastAsia"/>
        </w:rPr>
        <w:t>※</w:t>
      </w:r>
      <w:r w:rsidR="009065EC">
        <w:rPr>
          <w:rFonts w:asciiTheme="minorEastAsia" w:hAnsiTheme="minorEastAsia" w:hint="eastAsia"/>
        </w:rPr>
        <w:t xml:space="preserve"> </w:t>
      </w:r>
      <w:r>
        <w:rPr>
          <w:rFonts w:hint="eastAsia"/>
        </w:rPr>
        <w:t>자세한 사항은 허가사항 확인</w:t>
      </w:r>
    </w:p>
    <w:p w14:paraId="40B10BF4" w14:textId="648D7F3A" w:rsidR="00573386" w:rsidRDefault="00573386" w:rsidP="009065EC">
      <w:pPr>
        <w:pStyle w:val="a6"/>
        <w:wordWrap/>
        <w:adjustRightInd w:val="0"/>
        <w:spacing w:after="0" w:line="240" w:lineRule="auto"/>
        <w:ind w:leftChars="0" w:left="360" w:firstLineChars="100" w:firstLine="200"/>
        <w:jc w:val="left"/>
      </w:pPr>
      <w:r>
        <w:rPr>
          <w:rFonts w:hint="eastAsia"/>
        </w:rPr>
        <w:t>W</w:t>
      </w:r>
      <w:r>
        <w:t xml:space="preserve">I: </w:t>
      </w:r>
      <w:r>
        <w:rPr>
          <w:rFonts w:hint="eastAsia"/>
        </w:rPr>
        <w:t>멸균주사용액,</w:t>
      </w:r>
      <w:r>
        <w:t xml:space="preserve"> 5</w:t>
      </w:r>
      <w:r>
        <w:rPr>
          <w:rFonts w:hint="eastAsia"/>
        </w:rPr>
        <w:t>D</w:t>
      </w:r>
      <w:r>
        <w:t xml:space="preserve">W: 5%주사용 </w:t>
      </w:r>
      <w:r>
        <w:rPr>
          <w:rFonts w:hint="eastAsia"/>
        </w:rPr>
        <w:t>포도당 용액,</w:t>
      </w:r>
      <w:r>
        <w:t xml:space="preserve"> N</w:t>
      </w:r>
      <w:r w:rsidR="00C35F08">
        <w:t>/</w:t>
      </w:r>
      <w:r>
        <w:t xml:space="preserve">S: 0.9% </w:t>
      </w:r>
      <w:r>
        <w:rPr>
          <w:rFonts w:hint="eastAsia"/>
        </w:rPr>
        <w:t>주사용생리식염수</w:t>
      </w:r>
      <w:r w:rsidR="00C35F08">
        <w:rPr>
          <w:rFonts w:hint="eastAsia"/>
        </w:rPr>
        <w:t>,</w:t>
      </w:r>
      <w:r w:rsidR="00C35F08">
        <w:t xml:space="preserve"> H/S: Half saline</w:t>
      </w:r>
    </w:p>
    <w:p w14:paraId="68E10342" w14:textId="1B46F616" w:rsidR="009B6949" w:rsidRDefault="009B6949" w:rsidP="00A641A0">
      <w:pPr>
        <w:pStyle w:val="a6"/>
        <w:wordWrap/>
        <w:adjustRightInd w:val="0"/>
        <w:spacing w:after="0" w:line="240" w:lineRule="auto"/>
        <w:ind w:leftChars="0" w:left="360"/>
        <w:jc w:val="left"/>
      </w:pPr>
    </w:p>
    <w:p w14:paraId="0EABD0C6" w14:textId="7074E716" w:rsidR="00BA74B2" w:rsidRDefault="00BA74B2" w:rsidP="00A641A0">
      <w:pPr>
        <w:pStyle w:val="a6"/>
        <w:wordWrap/>
        <w:adjustRightInd w:val="0"/>
        <w:spacing w:after="0" w:line="240" w:lineRule="auto"/>
        <w:ind w:leftChars="0" w:left="360"/>
        <w:jc w:val="left"/>
      </w:pPr>
    </w:p>
    <w:p w14:paraId="572AAB72" w14:textId="77777777" w:rsidR="002A2FBF" w:rsidRDefault="002A2FBF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</w:p>
    <w:p w14:paraId="4AB7A0AD" w14:textId="52EA30AD" w:rsidR="00B25C02" w:rsidRPr="001C33D7" w:rsidRDefault="00B25C02" w:rsidP="00EF54F9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1C33D7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7B3DE199" w14:textId="4CC3B6AF" w:rsidR="00B25C02" w:rsidRDefault="00B25C02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1C33D7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0B443384" w14:textId="75BBF0C9" w:rsidR="009B74A2" w:rsidRDefault="009B74A2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 w:hint="eastAsia"/>
          <w:b/>
          <w:bCs/>
          <w:kern w:val="0"/>
          <w:szCs w:val="20"/>
        </w:rPr>
        <w:t>의료전문가를 위한 동효의약품 핵심 정보(</w:t>
      </w:r>
      <w:r>
        <w:rPr>
          <w:rFonts w:eastAsiaTheme="minorHAnsi" w:cs="MalgunGothicBold"/>
          <w:b/>
          <w:bCs/>
          <w:kern w:val="0"/>
          <w:szCs w:val="20"/>
        </w:rPr>
        <w:t>(</w:t>
      </w:r>
      <w:r>
        <w:rPr>
          <w:rFonts w:eastAsiaTheme="minorHAnsi" w:cs="MalgunGothicBold" w:hint="eastAsia"/>
          <w:b/>
          <w:bCs/>
          <w:kern w:val="0"/>
          <w:szCs w:val="20"/>
        </w:rPr>
        <w:t>재)병원약학교육연구원)</w:t>
      </w:r>
    </w:p>
    <w:p w14:paraId="7CD696A7" w14:textId="77777777" w:rsidR="006B7588" w:rsidRDefault="006B7588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6FFDDB8" w14:textId="77777777" w:rsidR="00A661F3" w:rsidRDefault="00A661F3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/>
          <w:b/>
          <w:bCs/>
          <w:kern w:val="0"/>
          <w:szCs w:val="20"/>
        </w:rPr>
        <w:br w:type="page"/>
      </w:r>
    </w:p>
    <w:p w14:paraId="46C279AB" w14:textId="3D56D580" w:rsidR="00DE58E2" w:rsidRDefault="001B1BEB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6DA3477" wp14:editId="3BE1A98A">
                <wp:simplePos x="0" y="0"/>
                <wp:positionH relativeFrom="margin">
                  <wp:align>right</wp:align>
                </wp:positionH>
                <wp:positionV relativeFrom="paragraph">
                  <wp:posOffset>96520</wp:posOffset>
                </wp:positionV>
                <wp:extent cx="6629400" cy="781050"/>
                <wp:effectExtent l="0" t="0" r="19050" b="57150"/>
                <wp:wrapNone/>
                <wp:docPr id="36" name="그룹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0" y="0"/>
                          <a:chExt cx="5972175" cy="781050"/>
                        </a:xfrm>
                      </wpg:grpSpPr>
                      <wps:wsp>
                        <wps:cNvPr id="41" name="Text Box 41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78BB187" w14:textId="641CEE4B" w:rsidR="00045606" w:rsidRPr="00C60B29" w:rsidRDefault="00045606" w:rsidP="003A084A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약제부</w:t>
                              </w:r>
                              <w:proofErr w:type="spellEnd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공지사항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직선 연결선 4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6DA3477" id="그룹 36" o:spid="_x0000_s1039" style="position:absolute;left:0;text-align:left;margin-left:470.8pt;margin-top:7.6pt;width:522pt;height:61.5pt;z-index:251679744;mso-position-horizontal:right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">
                <v:shape id="Text Box 41" o:spid="_x0000_s1040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378BB187" w14:textId="641CEE4B" w:rsidR="00045606" w:rsidRPr="00C60B29" w:rsidRDefault="00045606" w:rsidP="003A084A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약제부</w:t>
                        </w:r>
                        <w:proofErr w:type="spellEnd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공지사항</w:t>
                        </w:r>
                      </w:p>
                    </w:txbxContent>
                  </v:textbox>
                </v:shape>
                <v:line id="직선 연결선 42" o:spid="_x0000_s1041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2BAA4CDD" w14:textId="77777777" w:rsidR="00A661F3" w:rsidRDefault="00A661F3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6E7195B5" w14:textId="77777777" w:rsidR="00F153E5" w:rsidRDefault="00F153E5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22B6761F" w14:textId="3C7DBB94" w:rsidR="007C538B" w:rsidRDefault="007C538B" w:rsidP="008B0F3F">
      <w:pPr>
        <w:jc w:val="left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■</w:t>
      </w:r>
      <w:r w:rsidR="006E26D7">
        <w:rPr>
          <w:rFonts w:asciiTheme="minorEastAsia" w:hAnsiTheme="minorEastAsia" w:hint="eastAsia"/>
          <w:b/>
        </w:rPr>
        <w:t xml:space="preserve"> </w:t>
      </w:r>
      <w:r>
        <w:rPr>
          <w:rFonts w:asciiTheme="minorEastAsia" w:hAnsiTheme="minorEastAsia" w:hint="eastAsia"/>
          <w:b/>
        </w:rPr>
        <w:t>신규도입 약제</w:t>
      </w:r>
    </w:p>
    <w:tbl>
      <w:tblPr>
        <w:tblStyle w:val="a7"/>
        <w:tblW w:w="10060" w:type="dxa"/>
        <w:tblLook w:val="04A0" w:firstRow="1" w:lastRow="0" w:firstColumn="1" w:lastColumn="0" w:noHBand="0" w:noVBand="1"/>
      </w:tblPr>
      <w:tblGrid>
        <w:gridCol w:w="485"/>
        <w:gridCol w:w="2345"/>
        <w:gridCol w:w="2268"/>
        <w:gridCol w:w="1701"/>
        <w:gridCol w:w="1560"/>
        <w:gridCol w:w="1701"/>
      </w:tblGrid>
      <w:tr w:rsidR="00095F39" w:rsidRPr="00F9155A" w14:paraId="20279A50" w14:textId="77777777" w:rsidTr="007B6297">
        <w:trPr>
          <w:trHeight w:val="71"/>
        </w:trPr>
        <w:tc>
          <w:tcPr>
            <w:tcW w:w="485" w:type="dxa"/>
            <w:vAlign w:val="center"/>
            <w:hideMark/>
          </w:tcPr>
          <w:p w14:paraId="6B8FBD48" w14:textId="77777777" w:rsidR="00095F39" w:rsidRPr="005046F4" w:rsidRDefault="00095F39" w:rsidP="000012A0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2345" w:type="dxa"/>
            <w:vAlign w:val="center"/>
            <w:hideMark/>
          </w:tcPr>
          <w:p w14:paraId="045D59BD" w14:textId="77777777" w:rsidR="00095F39" w:rsidRPr="005046F4" w:rsidRDefault="00095F39" w:rsidP="000012A0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상품명</w:t>
            </w:r>
          </w:p>
        </w:tc>
        <w:tc>
          <w:tcPr>
            <w:tcW w:w="2268" w:type="dxa"/>
            <w:vAlign w:val="center"/>
            <w:hideMark/>
          </w:tcPr>
          <w:p w14:paraId="0C484E67" w14:textId="77777777" w:rsidR="00095F39" w:rsidRPr="005046F4" w:rsidRDefault="00095F39" w:rsidP="000012A0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성분명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4CF4755F" w14:textId="77777777" w:rsidR="00095F39" w:rsidRPr="005046F4" w:rsidRDefault="00095F39" w:rsidP="000012A0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효능</w:t>
            </w:r>
          </w:p>
        </w:tc>
        <w:tc>
          <w:tcPr>
            <w:tcW w:w="1560" w:type="dxa"/>
            <w:vAlign w:val="center"/>
            <w:hideMark/>
          </w:tcPr>
          <w:p w14:paraId="2BF618D1" w14:textId="77777777" w:rsidR="00095F39" w:rsidRPr="005046F4" w:rsidRDefault="00095F39" w:rsidP="000012A0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제약회사</w:t>
            </w:r>
          </w:p>
        </w:tc>
        <w:tc>
          <w:tcPr>
            <w:tcW w:w="1701" w:type="dxa"/>
            <w:vAlign w:val="center"/>
            <w:hideMark/>
          </w:tcPr>
          <w:p w14:paraId="1B22C68C" w14:textId="77777777" w:rsidR="00095F39" w:rsidRPr="005046F4" w:rsidRDefault="00095F39" w:rsidP="000012A0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비고</w:t>
            </w:r>
          </w:p>
        </w:tc>
      </w:tr>
      <w:tr w:rsidR="00052A9A" w:rsidRPr="00F9155A" w14:paraId="100D6517" w14:textId="77777777" w:rsidTr="007B6297">
        <w:trPr>
          <w:trHeight w:val="302"/>
        </w:trPr>
        <w:tc>
          <w:tcPr>
            <w:tcW w:w="0" w:type="auto"/>
            <w:vAlign w:val="center"/>
          </w:tcPr>
          <w:p w14:paraId="3C4C29D5" w14:textId="0B13E5F3" w:rsidR="00052A9A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2345" w:type="dxa"/>
            <w:vAlign w:val="center"/>
          </w:tcPr>
          <w:p w14:paraId="0BE30A05" w14:textId="77777777" w:rsidR="00052A9A" w:rsidRDefault="00052A9A" w:rsidP="00565F74">
            <w:pPr>
              <w:pStyle w:val="aa"/>
              <w:spacing w:line="240" w:lineRule="auto"/>
              <w:jc w:val="left"/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벤클렉스타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정 10mg</w:t>
            </w:r>
          </w:p>
          <w:p w14:paraId="20041AC4" w14:textId="77777777" w:rsidR="00052A9A" w:rsidRDefault="00052A9A" w:rsidP="00565F74">
            <w:pPr>
              <w:pStyle w:val="aa"/>
              <w:spacing w:line="240" w:lineRule="auto"/>
              <w:jc w:val="left"/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벤클렉스타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정 50mg</w:t>
            </w:r>
          </w:p>
          <w:p w14:paraId="50EDA8F2" w14:textId="5883867A" w:rsidR="00052A9A" w:rsidRPr="005046F4" w:rsidRDefault="00052A9A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벤클렉스타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정 100mg</w:t>
            </w:r>
          </w:p>
        </w:tc>
        <w:tc>
          <w:tcPr>
            <w:tcW w:w="2268" w:type="dxa"/>
            <w:vAlign w:val="center"/>
          </w:tcPr>
          <w:p w14:paraId="48771A37" w14:textId="4BA1C3A8" w:rsidR="00052A9A" w:rsidRPr="005046F4" w:rsidRDefault="00052A9A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venetoclax</w:t>
            </w:r>
            <w:proofErr w:type="spellEnd"/>
          </w:p>
        </w:tc>
        <w:tc>
          <w:tcPr>
            <w:tcW w:w="1701" w:type="dxa"/>
            <w:vAlign w:val="center"/>
          </w:tcPr>
          <w:p w14:paraId="5C95C0F8" w14:textId="77777777" w:rsidR="00814ED5" w:rsidRDefault="00052A9A" w:rsidP="007B6297">
            <w:pPr>
              <w:pStyle w:val="aa"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표적 항암제</w:t>
            </w:r>
          </w:p>
          <w:p w14:paraId="1C3582B4" w14:textId="4525F787" w:rsidR="00052A9A" w:rsidRPr="005046F4" w:rsidRDefault="00052A9A" w:rsidP="007B6297">
            <w:pPr>
              <w:pStyle w:val="aa"/>
              <w:spacing w:line="240" w:lineRule="auto"/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(백혈병)</w:t>
            </w:r>
          </w:p>
        </w:tc>
        <w:tc>
          <w:tcPr>
            <w:tcW w:w="1560" w:type="dxa"/>
            <w:vAlign w:val="center"/>
          </w:tcPr>
          <w:p w14:paraId="042A8126" w14:textId="3A83FD57" w:rsidR="00052A9A" w:rsidRPr="005046F4" w:rsidRDefault="00052A9A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애브비</w:t>
            </w:r>
            <w:proofErr w:type="spellEnd"/>
          </w:p>
        </w:tc>
        <w:tc>
          <w:tcPr>
            <w:tcW w:w="1701" w:type="dxa"/>
            <w:vAlign w:val="center"/>
          </w:tcPr>
          <w:p w14:paraId="6DA93970" w14:textId="6AD0FB98" w:rsidR="00052A9A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특정의약품</w:t>
            </w:r>
          </w:p>
        </w:tc>
      </w:tr>
      <w:tr w:rsidR="00052A9A" w:rsidRPr="00F9155A" w14:paraId="59B2B78C" w14:textId="77777777" w:rsidTr="007B6297">
        <w:trPr>
          <w:trHeight w:val="273"/>
        </w:trPr>
        <w:tc>
          <w:tcPr>
            <w:tcW w:w="485" w:type="dxa"/>
            <w:vAlign w:val="center"/>
          </w:tcPr>
          <w:p w14:paraId="6CEBF04E" w14:textId="156942C4" w:rsidR="00052A9A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2345" w:type="dxa"/>
            <w:vAlign w:val="center"/>
          </w:tcPr>
          <w:p w14:paraId="48CAD5C7" w14:textId="2E7FACD1" w:rsidR="00052A9A" w:rsidRDefault="00052A9A" w:rsidP="00565F74">
            <w:pPr>
              <w:pStyle w:val="aa"/>
              <w:wordWrap/>
              <w:spacing w:line="240" w:lineRule="auto"/>
              <w:jc w:val="left"/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리옥셀피브릴</w:t>
            </w:r>
            <w:proofErr w:type="spellEnd"/>
          </w:p>
          <w:p w14:paraId="326ECF15" w14:textId="28781CDE" w:rsidR="00052A9A" w:rsidRPr="005046F4" w:rsidRDefault="00052A9A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5.1cm x 10.2cm</w:t>
            </w:r>
          </w:p>
        </w:tc>
        <w:tc>
          <w:tcPr>
            <w:tcW w:w="2268" w:type="dxa"/>
            <w:vAlign w:val="center"/>
          </w:tcPr>
          <w:p w14:paraId="600B1E16" w14:textId="3709EAF6" w:rsidR="00052A9A" w:rsidRPr="005046F4" w:rsidRDefault="00052A9A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oxidized regenerated cellulose</w:t>
            </w:r>
          </w:p>
        </w:tc>
        <w:tc>
          <w:tcPr>
            <w:tcW w:w="1701" w:type="dxa"/>
            <w:vAlign w:val="center"/>
          </w:tcPr>
          <w:p w14:paraId="258E1A72" w14:textId="1287BBFB" w:rsidR="00052A9A" w:rsidRPr="005046F4" w:rsidRDefault="00052A9A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지혈제</w:t>
            </w:r>
          </w:p>
        </w:tc>
        <w:tc>
          <w:tcPr>
            <w:tcW w:w="1560" w:type="dxa"/>
            <w:vAlign w:val="center"/>
          </w:tcPr>
          <w:p w14:paraId="2DA5C0CB" w14:textId="749ABF2E" w:rsidR="00052A9A" w:rsidRPr="005046F4" w:rsidRDefault="00052A9A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케이엔피</w:t>
            </w:r>
            <w:proofErr w:type="spellEnd"/>
          </w:p>
        </w:tc>
        <w:tc>
          <w:tcPr>
            <w:tcW w:w="1701" w:type="dxa"/>
            <w:vAlign w:val="center"/>
          </w:tcPr>
          <w:p w14:paraId="4AE1F64D" w14:textId="1735D1C7" w:rsidR="00052A9A" w:rsidRPr="005046F4" w:rsidRDefault="00052A9A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</w:tr>
      <w:tr w:rsidR="00845378" w:rsidRPr="00F9155A" w14:paraId="1601DE92" w14:textId="77777777" w:rsidTr="007B6297">
        <w:trPr>
          <w:trHeight w:val="180"/>
        </w:trPr>
        <w:tc>
          <w:tcPr>
            <w:tcW w:w="485" w:type="dxa"/>
            <w:vAlign w:val="center"/>
          </w:tcPr>
          <w:p w14:paraId="56988CA0" w14:textId="0233287B" w:rsidR="00845378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2345" w:type="dxa"/>
            <w:vAlign w:val="center"/>
          </w:tcPr>
          <w:p w14:paraId="3557BD87" w14:textId="530A5FC3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파이브로베인주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1% 2ml</w:t>
            </w:r>
          </w:p>
        </w:tc>
        <w:tc>
          <w:tcPr>
            <w:tcW w:w="2268" w:type="dxa"/>
            <w:vAlign w:val="center"/>
          </w:tcPr>
          <w:p w14:paraId="020EB100" w14:textId="55086A5C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sodium tetradecyl sulfate</w:t>
            </w:r>
          </w:p>
        </w:tc>
        <w:tc>
          <w:tcPr>
            <w:tcW w:w="1701" w:type="dxa"/>
            <w:vAlign w:val="center"/>
          </w:tcPr>
          <w:p w14:paraId="08A8EF05" w14:textId="2ECD83E1" w:rsidR="00845378" w:rsidRPr="005046F4" w:rsidRDefault="00845378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정맥류</w:t>
            </w:r>
          </w:p>
        </w:tc>
        <w:tc>
          <w:tcPr>
            <w:tcW w:w="1560" w:type="dxa"/>
            <w:vAlign w:val="center"/>
          </w:tcPr>
          <w:p w14:paraId="46CFB522" w14:textId="1B391209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금청</w:t>
            </w:r>
            <w:proofErr w:type="spellEnd"/>
          </w:p>
        </w:tc>
        <w:tc>
          <w:tcPr>
            <w:tcW w:w="1701" w:type="dxa"/>
            <w:vAlign w:val="center"/>
          </w:tcPr>
          <w:p w14:paraId="2964AB06" w14:textId="20B6BDAB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함량추가</w:t>
            </w:r>
          </w:p>
        </w:tc>
      </w:tr>
      <w:tr w:rsidR="00845378" w:rsidRPr="00F9155A" w14:paraId="6AF3DBC8" w14:textId="77777777" w:rsidTr="007B6297">
        <w:trPr>
          <w:trHeight w:val="180"/>
        </w:trPr>
        <w:tc>
          <w:tcPr>
            <w:tcW w:w="485" w:type="dxa"/>
            <w:vAlign w:val="center"/>
          </w:tcPr>
          <w:p w14:paraId="60C45543" w14:textId="7FA4B0E6" w:rsidR="00845378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4</w:t>
            </w:r>
          </w:p>
        </w:tc>
        <w:tc>
          <w:tcPr>
            <w:tcW w:w="2345" w:type="dxa"/>
            <w:vAlign w:val="center"/>
          </w:tcPr>
          <w:p w14:paraId="6707DD74" w14:textId="5008AE7B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이노엔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도부타민프리믹스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200mg/250ml</w:t>
            </w:r>
          </w:p>
        </w:tc>
        <w:tc>
          <w:tcPr>
            <w:tcW w:w="2268" w:type="dxa"/>
            <w:vAlign w:val="center"/>
          </w:tcPr>
          <w:p w14:paraId="33C79D7B" w14:textId="3EE52DE1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dobutamine hydrochloride 외</w:t>
            </w:r>
          </w:p>
        </w:tc>
        <w:tc>
          <w:tcPr>
            <w:tcW w:w="1701" w:type="dxa"/>
            <w:vAlign w:val="center"/>
          </w:tcPr>
          <w:p w14:paraId="0BF15892" w14:textId="1D4907D6" w:rsidR="00845378" w:rsidRPr="005046F4" w:rsidRDefault="00845378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강심제</w:t>
            </w:r>
          </w:p>
        </w:tc>
        <w:tc>
          <w:tcPr>
            <w:tcW w:w="1560" w:type="dxa"/>
            <w:vAlign w:val="center"/>
          </w:tcPr>
          <w:p w14:paraId="4E525ECE" w14:textId="7775AB1F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이노엔</w:t>
            </w:r>
            <w:proofErr w:type="spellEnd"/>
          </w:p>
        </w:tc>
        <w:tc>
          <w:tcPr>
            <w:tcW w:w="1701" w:type="dxa"/>
            <w:vAlign w:val="center"/>
          </w:tcPr>
          <w:p w14:paraId="490BF647" w14:textId="6691B60A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</w:tr>
      <w:tr w:rsidR="00845378" w:rsidRPr="00F9155A" w14:paraId="1CC740C7" w14:textId="77777777" w:rsidTr="007B6297">
        <w:trPr>
          <w:trHeight w:val="180"/>
        </w:trPr>
        <w:tc>
          <w:tcPr>
            <w:tcW w:w="485" w:type="dxa"/>
            <w:vAlign w:val="center"/>
          </w:tcPr>
          <w:p w14:paraId="28436744" w14:textId="6C236CED" w:rsidR="00845378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5</w:t>
            </w:r>
          </w:p>
        </w:tc>
        <w:tc>
          <w:tcPr>
            <w:tcW w:w="2345" w:type="dxa"/>
            <w:vAlign w:val="center"/>
          </w:tcPr>
          <w:p w14:paraId="3CDD6CDA" w14:textId="781A7B13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이노엔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도파믹스 주 200 200ml</w:t>
            </w:r>
          </w:p>
        </w:tc>
        <w:tc>
          <w:tcPr>
            <w:tcW w:w="2268" w:type="dxa"/>
            <w:vAlign w:val="center"/>
          </w:tcPr>
          <w:p w14:paraId="15A5B62C" w14:textId="791DDE23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dopamine hydrochloride 외</w:t>
            </w:r>
          </w:p>
        </w:tc>
        <w:tc>
          <w:tcPr>
            <w:tcW w:w="1701" w:type="dxa"/>
            <w:vAlign w:val="center"/>
          </w:tcPr>
          <w:p w14:paraId="114A7AB2" w14:textId="15BE5FF5" w:rsidR="00845378" w:rsidRPr="005046F4" w:rsidRDefault="00845378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기타의순환계용약</w:t>
            </w:r>
            <w:proofErr w:type="spellEnd"/>
          </w:p>
        </w:tc>
        <w:tc>
          <w:tcPr>
            <w:tcW w:w="1560" w:type="dxa"/>
            <w:vAlign w:val="center"/>
          </w:tcPr>
          <w:p w14:paraId="696A9B5F" w14:textId="7832CBE1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이노엔</w:t>
            </w:r>
            <w:proofErr w:type="spellEnd"/>
          </w:p>
        </w:tc>
        <w:tc>
          <w:tcPr>
            <w:tcW w:w="1701" w:type="dxa"/>
            <w:vAlign w:val="center"/>
          </w:tcPr>
          <w:p w14:paraId="39D7899E" w14:textId="2580A21E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</w:tr>
      <w:tr w:rsidR="00845378" w:rsidRPr="00F9155A" w14:paraId="3C993D59" w14:textId="77777777" w:rsidTr="007B6297">
        <w:trPr>
          <w:trHeight w:val="180"/>
        </w:trPr>
        <w:tc>
          <w:tcPr>
            <w:tcW w:w="485" w:type="dxa"/>
            <w:vAlign w:val="center"/>
          </w:tcPr>
          <w:p w14:paraId="2BB491BA" w14:textId="2616BD4E" w:rsidR="00845378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6</w:t>
            </w:r>
          </w:p>
        </w:tc>
        <w:tc>
          <w:tcPr>
            <w:tcW w:w="2345" w:type="dxa"/>
            <w:vAlign w:val="center"/>
          </w:tcPr>
          <w:p w14:paraId="5A45FAE4" w14:textId="7315A597" w:rsidR="00845378" w:rsidRDefault="00845378" w:rsidP="00565F74">
            <w:pPr>
              <w:pStyle w:val="aa"/>
              <w:spacing w:line="240" w:lineRule="auto"/>
              <w:jc w:val="left"/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트렘피어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원프레스</w:t>
            </w:r>
          </w:p>
          <w:p w14:paraId="494744EB" w14:textId="49B6D11F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오토인젝터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주</w:t>
            </w:r>
          </w:p>
        </w:tc>
        <w:tc>
          <w:tcPr>
            <w:tcW w:w="2268" w:type="dxa"/>
            <w:vAlign w:val="center"/>
          </w:tcPr>
          <w:p w14:paraId="4E2BB5A0" w14:textId="6B445539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guselkumab</w:t>
            </w:r>
            <w:proofErr w:type="spellEnd"/>
          </w:p>
        </w:tc>
        <w:tc>
          <w:tcPr>
            <w:tcW w:w="1701" w:type="dxa"/>
            <w:vAlign w:val="center"/>
          </w:tcPr>
          <w:p w14:paraId="7DE3952F" w14:textId="5105BDE2" w:rsidR="00845378" w:rsidRPr="005046F4" w:rsidRDefault="00845378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건선</w:t>
            </w:r>
          </w:p>
        </w:tc>
        <w:tc>
          <w:tcPr>
            <w:tcW w:w="1560" w:type="dxa"/>
            <w:vAlign w:val="center"/>
          </w:tcPr>
          <w:p w14:paraId="749B1B8D" w14:textId="3DC65C4D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얀센</w:t>
            </w:r>
            <w:proofErr w:type="spellEnd"/>
          </w:p>
        </w:tc>
        <w:tc>
          <w:tcPr>
            <w:tcW w:w="1701" w:type="dxa"/>
            <w:vAlign w:val="center"/>
          </w:tcPr>
          <w:p w14:paraId="7D7CECE6" w14:textId="0557753D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Theme="minorHAnsi" w:hint="eastAsia"/>
                <w:sz w:val="16"/>
                <w:szCs w:val="16"/>
              </w:rPr>
              <w:t>트렘피어</w:t>
            </w:r>
            <w:proofErr w:type="spellEnd"/>
            <w:r>
              <w:rPr>
                <w:rFonts w:eastAsiaTheme="minorHAnsi" w:hint="eastAsi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6"/>
                <w:szCs w:val="16"/>
              </w:rPr>
              <w:t>프리필드</w:t>
            </w:r>
            <w:proofErr w:type="spellEnd"/>
            <w:r>
              <w:rPr>
                <w:rFonts w:eastAsiaTheme="minorHAnsi" w:hint="eastAsia"/>
                <w:sz w:val="16"/>
                <w:szCs w:val="16"/>
              </w:rPr>
              <w:t xml:space="preserve"> 주 대체</w:t>
            </w:r>
          </w:p>
        </w:tc>
      </w:tr>
      <w:tr w:rsidR="00845378" w:rsidRPr="00F9155A" w14:paraId="4404947A" w14:textId="77777777" w:rsidTr="007B6297">
        <w:trPr>
          <w:trHeight w:val="328"/>
        </w:trPr>
        <w:tc>
          <w:tcPr>
            <w:tcW w:w="485" w:type="dxa"/>
            <w:vAlign w:val="center"/>
          </w:tcPr>
          <w:p w14:paraId="5DD35AAB" w14:textId="516920E4" w:rsidR="00845378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7</w:t>
            </w:r>
          </w:p>
        </w:tc>
        <w:tc>
          <w:tcPr>
            <w:tcW w:w="2345" w:type="dxa"/>
            <w:vAlign w:val="center"/>
          </w:tcPr>
          <w:p w14:paraId="104A3C13" w14:textId="0581795E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파미레이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>370 500ml</w:t>
            </w:r>
          </w:p>
        </w:tc>
        <w:tc>
          <w:tcPr>
            <w:tcW w:w="2268" w:type="dxa"/>
            <w:vAlign w:val="center"/>
          </w:tcPr>
          <w:p w14:paraId="0AEF523D" w14:textId="37866ED5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iopamidol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0.7552g/㎖ (370㎎ as iodine)</w:t>
            </w:r>
          </w:p>
        </w:tc>
        <w:tc>
          <w:tcPr>
            <w:tcW w:w="1701" w:type="dxa"/>
            <w:vAlign w:val="center"/>
          </w:tcPr>
          <w:p w14:paraId="1A329D84" w14:textId="64525746" w:rsidR="00845378" w:rsidRPr="005046F4" w:rsidRDefault="00845378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조영제</w:t>
            </w:r>
          </w:p>
        </w:tc>
        <w:tc>
          <w:tcPr>
            <w:tcW w:w="1560" w:type="dxa"/>
            <w:vAlign w:val="center"/>
          </w:tcPr>
          <w:p w14:paraId="5F670CDE" w14:textId="7DCFC1A6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동국생명과학</w:t>
            </w:r>
          </w:p>
        </w:tc>
        <w:tc>
          <w:tcPr>
            <w:tcW w:w="1701" w:type="dxa"/>
            <w:vAlign w:val="center"/>
          </w:tcPr>
          <w:p w14:paraId="0F6580A3" w14:textId="4AAC2519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용량 추가</w:t>
            </w:r>
          </w:p>
        </w:tc>
      </w:tr>
      <w:tr w:rsidR="00845378" w:rsidRPr="00F9155A" w14:paraId="7D5100E9" w14:textId="77777777" w:rsidTr="007B6297">
        <w:trPr>
          <w:trHeight w:val="51"/>
        </w:trPr>
        <w:tc>
          <w:tcPr>
            <w:tcW w:w="485" w:type="dxa"/>
            <w:vAlign w:val="center"/>
          </w:tcPr>
          <w:p w14:paraId="7EC0ED0D" w14:textId="491FB693" w:rsidR="00845378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>8</w:t>
            </w:r>
          </w:p>
        </w:tc>
        <w:tc>
          <w:tcPr>
            <w:tcW w:w="2345" w:type="dxa"/>
            <w:vAlign w:val="center"/>
          </w:tcPr>
          <w:p w14:paraId="4A52F8AB" w14:textId="5319BC3A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베노카인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액</w:t>
            </w:r>
          </w:p>
        </w:tc>
        <w:tc>
          <w:tcPr>
            <w:tcW w:w="2268" w:type="dxa"/>
            <w:vAlign w:val="center"/>
          </w:tcPr>
          <w:p w14:paraId="6C1A9627" w14:textId="3B56B66C" w:rsidR="00845378" w:rsidRPr="005046F4" w:rsidRDefault="00845378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oxybuprocaine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hydrochloride</w:t>
            </w:r>
          </w:p>
        </w:tc>
        <w:tc>
          <w:tcPr>
            <w:tcW w:w="1701" w:type="dxa"/>
            <w:vAlign w:val="center"/>
          </w:tcPr>
          <w:p w14:paraId="52FF54CC" w14:textId="45EAFFE8" w:rsidR="00845378" w:rsidRPr="005046F4" w:rsidRDefault="00845378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검사시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표면마취</w:t>
            </w:r>
          </w:p>
        </w:tc>
        <w:tc>
          <w:tcPr>
            <w:tcW w:w="1560" w:type="dxa"/>
            <w:vAlign w:val="center"/>
          </w:tcPr>
          <w:p w14:paraId="43339080" w14:textId="2644E8AE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태준제약</w:t>
            </w:r>
          </w:p>
        </w:tc>
        <w:tc>
          <w:tcPr>
            <w:tcW w:w="1701" w:type="dxa"/>
            <w:vAlign w:val="center"/>
          </w:tcPr>
          <w:p w14:paraId="2C3B62FB" w14:textId="74914C05" w:rsidR="00845378" w:rsidRPr="005046F4" w:rsidRDefault="00845378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</w:tr>
      <w:tr w:rsidR="00E54DA3" w:rsidRPr="00F9155A" w14:paraId="33406750" w14:textId="77777777" w:rsidTr="007B6297">
        <w:trPr>
          <w:trHeight w:val="51"/>
        </w:trPr>
        <w:tc>
          <w:tcPr>
            <w:tcW w:w="485" w:type="dxa"/>
            <w:vAlign w:val="center"/>
          </w:tcPr>
          <w:p w14:paraId="350D8C71" w14:textId="779C17DC" w:rsidR="00E54DA3" w:rsidRPr="005046F4" w:rsidRDefault="00F61BC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16"/>
                <w:szCs w:val="16"/>
              </w:rPr>
              <w:t>9</w:t>
            </w:r>
          </w:p>
        </w:tc>
        <w:tc>
          <w:tcPr>
            <w:tcW w:w="2345" w:type="dxa"/>
            <w:vAlign w:val="center"/>
          </w:tcPr>
          <w:p w14:paraId="63D18AF6" w14:textId="076AB665" w:rsidR="00E54DA3" w:rsidRPr="005046F4" w:rsidRDefault="00E54DA3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화이자빈크리스틴황산염주</w:t>
            </w:r>
            <w:proofErr w:type="spellEnd"/>
            <w:r>
              <w:rPr>
                <w:rFonts w:eastAsia="맑은 고딕" w:hAnsi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2mg/2ml</w:t>
            </w:r>
          </w:p>
        </w:tc>
        <w:tc>
          <w:tcPr>
            <w:tcW w:w="2268" w:type="dxa"/>
            <w:vAlign w:val="center"/>
          </w:tcPr>
          <w:p w14:paraId="78CCFD3E" w14:textId="08785E69" w:rsidR="00E54DA3" w:rsidRPr="005046F4" w:rsidRDefault="00E54DA3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vincristine sulfate 1㎎/㎖</w:t>
            </w:r>
          </w:p>
        </w:tc>
        <w:tc>
          <w:tcPr>
            <w:tcW w:w="1701" w:type="dxa"/>
            <w:vAlign w:val="center"/>
          </w:tcPr>
          <w:p w14:paraId="6B1C39B8" w14:textId="3EA6FF0F" w:rsidR="00E54DA3" w:rsidRPr="005046F4" w:rsidRDefault="00E54DA3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세포독성항암제</w:t>
            </w:r>
          </w:p>
        </w:tc>
        <w:tc>
          <w:tcPr>
            <w:tcW w:w="1560" w:type="dxa"/>
            <w:vAlign w:val="center"/>
          </w:tcPr>
          <w:p w14:paraId="70F3731C" w14:textId="60202BF1" w:rsidR="00E54DA3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화이자</w:t>
            </w:r>
          </w:p>
        </w:tc>
        <w:tc>
          <w:tcPr>
            <w:tcW w:w="1701" w:type="dxa"/>
            <w:vAlign w:val="center"/>
          </w:tcPr>
          <w:p w14:paraId="4693E837" w14:textId="2C9CD452" w:rsidR="00E54DA3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Theme="minorHAnsi" w:hint="eastAsia"/>
                <w:sz w:val="16"/>
                <w:szCs w:val="16"/>
              </w:rPr>
              <w:t>빈크란</w:t>
            </w:r>
            <w:proofErr w:type="spellEnd"/>
            <w:r>
              <w:rPr>
                <w:rFonts w:eastAsiaTheme="minorHAnsi" w:hint="eastAsia"/>
                <w:sz w:val="16"/>
                <w:szCs w:val="16"/>
              </w:rPr>
              <w:t xml:space="preserve"> 주 </w:t>
            </w:r>
            <w:r>
              <w:rPr>
                <w:rFonts w:eastAsiaTheme="minorHAnsi"/>
                <w:sz w:val="16"/>
                <w:szCs w:val="16"/>
              </w:rPr>
              <w:t>1</w:t>
            </w:r>
            <w:r>
              <w:rPr>
                <w:rFonts w:eastAsiaTheme="minorHAnsi" w:hint="eastAsia"/>
                <w:sz w:val="16"/>
                <w:szCs w:val="16"/>
              </w:rPr>
              <w:t>m</w:t>
            </w:r>
            <w:r>
              <w:rPr>
                <w:rFonts w:eastAsiaTheme="minorHAnsi"/>
                <w:sz w:val="16"/>
                <w:szCs w:val="16"/>
              </w:rPr>
              <w:t xml:space="preserve">g/ml </w:t>
            </w:r>
            <w:r>
              <w:rPr>
                <w:rFonts w:eastAsiaTheme="minorHAnsi" w:hint="eastAsia"/>
                <w:sz w:val="16"/>
                <w:szCs w:val="16"/>
              </w:rPr>
              <w:t>품절에 따른 대체공급</w:t>
            </w:r>
          </w:p>
        </w:tc>
      </w:tr>
      <w:tr w:rsidR="00E54DA3" w:rsidRPr="00F9155A" w14:paraId="0723C663" w14:textId="77777777" w:rsidTr="007B6297">
        <w:trPr>
          <w:trHeight w:val="51"/>
        </w:trPr>
        <w:tc>
          <w:tcPr>
            <w:tcW w:w="485" w:type="dxa"/>
            <w:vAlign w:val="center"/>
          </w:tcPr>
          <w:p w14:paraId="3CABFB47" w14:textId="38000B1C" w:rsidR="00E54DA3" w:rsidRPr="005046F4" w:rsidRDefault="00F61BC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16"/>
                <w:szCs w:val="16"/>
              </w:rPr>
              <w:t>10</w:t>
            </w:r>
          </w:p>
        </w:tc>
        <w:tc>
          <w:tcPr>
            <w:tcW w:w="2345" w:type="dxa"/>
            <w:vAlign w:val="center"/>
          </w:tcPr>
          <w:p w14:paraId="2CD3ADC2" w14:textId="23E3FA2A" w:rsidR="00E54DA3" w:rsidRPr="005046F4" w:rsidRDefault="00E54DA3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나라돌</w:t>
            </w:r>
            <w:proofErr w:type="spellEnd"/>
            <w:r>
              <w:rPr>
                <w:rFonts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바이알</w:t>
            </w:r>
            <w:proofErr w:type="spellEnd"/>
          </w:p>
        </w:tc>
        <w:tc>
          <w:tcPr>
            <w:tcW w:w="2268" w:type="dxa"/>
            <w:vAlign w:val="center"/>
          </w:tcPr>
          <w:p w14:paraId="4FBDB295" w14:textId="0CCA8FC8" w:rsidR="00E54DA3" w:rsidRPr="005046F4" w:rsidRDefault="00E54DA3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sulprostone</w:t>
            </w:r>
            <w:proofErr w:type="spellEnd"/>
          </w:p>
        </w:tc>
        <w:tc>
          <w:tcPr>
            <w:tcW w:w="1701" w:type="dxa"/>
            <w:vAlign w:val="center"/>
          </w:tcPr>
          <w:p w14:paraId="7AC2BDDC" w14:textId="77777777" w:rsidR="007B6297" w:rsidRDefault="00E54DA3" w:rsidP="007B6297">
            <w:pPr>
              <w:jc w:val="center"/>
              <w:rPr>
                <w:rFonts w:eastAsia="맑은 고딕"/>
                <w:sz w:val="18"/>
                <w:szCs w:val="18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유산유도</w:t>
            </w:r>
            <w:r>
              <w:rPr>
                <w:rFonts w:eastAsia="맑은 고딕"/>
                <w:sz w:val="18"/>
                <w:szCs w:val="18"/>
              </w:rPr>
              <w:t>,</w:t>
            </w:r>
          </w:p>
          <w:p w14:paraId="3B78E66E" w14:textId="1BFA8A6C" w:rsidR="00E54DA3" w:rsidRPr="005046F4" w:rsidRDefault="00E54DA3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자궁출혈</w:t>
            </w:r>
          </w:p>
        </w:tc>
        <w:tc>
          <w:tcPr>
            <w:tcW w:w="1560" w:type="dxa"/>
            <w:vAlign w:val="center"/>
          </w:tcPr>
          <w:p w14:paraId="5C460B7D" w14:textId="4D42B376" w:rsidR="00E54DA3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바이엘</w:t>
            </w:r>
            <w:proofErr w:type="spellEnd"/>
          </w:p>
        </w:tc>
        <w:tc>
          <w:tcPr>
            <w:tcW w:w="1701" w:type="dxa"/>
            <w:vAlign w:val="center"/>
          </w:tcPr>
          <w:p w14:paraId="0633AA95" w14:textId="0FB46579" w:rsidR="00E54DA3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 w:hint="eastAsia"/>
                <w:sz w:val="16"/>
                <w:szCs w:val="16"/>
              </w:rPr>
              <w:t xml:space="preserve">앰플 </w:t>
            </w:r>
            <w:r w:rsidR="007B6297">
              <w:rPr>
                <w:rFonts w:eastAsiaTheme="minorHAnsi"/>
                <w:sz w:val="16"/>
                <w:szCs w:val="16"/>
              </w:rPr>
              <w:t>→</w:t>
            </w:r>
            <w:r>
              <w:rPr>
                <w:rFonts w:eastAsia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6"/>
                <w:szCs w:val="16"/>
              </w:rPr>
              <w:t>바이알</w:t>
            </w:r>
            <w:proofErr w:type="spellEnd"/>
          </w:p>
        </w:tc>
      </w:tr>
      <w:tr w:rsidR="00E54DA3" w:rsidRPr="00F9155A" w14:paraId="6DC7BEC6" w14:textId="77777777" w:rsidTr="007B6297">
        <w:trPr>
          <w:trHeight w:val="51"/>
        </w:trPr>
        <w:tc>
          <w:tcPr>
            <w:tcW w:w="485" w:type="dxa"/>
            <w:vAlign w:val="center"/>
          </w:tcPr>
          <w:p w14:paraId="6BCBB7B5" w14:textId="29928774" w:rsidR="00E54DA3" w:rsidRPr="005046F4" w:rsidRDefault="00F61BC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16"/>
                <w:szCs w:val="16"/>
              </w:rPr>
              <w:t>11</w:t>
            </w:r>
          </w:p>
        </w:tc>
        <w:tc>
          <w:tcPr>
            <w:tcW w:w="2345" w:type="dxa"/>
            <w:vAlign w:val="center"/>
          </w:tcPr>
          <w:p w14:paraId="7C00DCF2" w14:textId="77777777" w:rsidR="00E54DA3" w:rsidRDefault="00E54DA3" w:rsidP="00565F74">
            <w:pPr>
              <w:pStyle w:val="xl73"/>
              <w:spacing w:line="240" w:lineRule="auto"/>
              <w:jc w:val="left"/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니코챔스</w:t>
            </w:r>
            <w:proofErr w:type="spellEnd"/>
            <w:r>
              <w:rPr>
                <w:rFonts w:eastAsia="맑은 고딕" w:hAnsi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0.5mg</w:t>
            </w:r>
          </w:p>
          <w:p w14:paraId="01539C29" w14:textId="482918E3" w:rsidR="00E54DA3" w:rsidRPr="005046F4" w:rsidRDefault="00E54DA3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니코챔스</w:t>
            </w:r>
            <w:proofErr w:type="spellEnd"/>
            <w:r>
              <w:rPr>
                <w:rFonts w:eastAsia="맑은 고딕" w:hAnsi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1mg</w:t>
            </w:r>
          </w:p>
        </w:tc>
        <w:tc>
          <w:tcPr>
            <w:tcW w:w="2268" w:type="dxa"/>
            <w:vAlign w:val="center"/>
          </w:tcPr>
          <w:p w14:paraId="7F9A78AE" w14:textId="51FA9085" w:rsidR="00E54DA3" w:rsidRPr="005046F4" w:rsidRDefault="00E54DA3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r>
              <w:rPr>
                <w:rFonts w:eastAsia="맑은 고딕"/>
                <w:sz w:val="18"/>
                <w:szCs w:val="18"/>
              </w:rPr>
              <w:t>varenicline</w:t>
            </w:r>
          </w:p>
        </w:tc>
        <w:tc>
          <w:tcPr>
            <w:tcW w:w="1701" w:type="dxa"/>
            <w:vAlign w:val="center"/>
          </w:tcPr>
          <w:p w14:paraId="6414965C" w14:textId="69B0F44B" w:rsidR="00E54DA3" w:rsidRPr="005046F4" w:rsidRDefault="00E54DA3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금연치료</w:t>
            </w:r>
          </w:p>
        </w:tc>
        <w:tc>
          <w:tcPr>
            <w:tcW w:w="1560" w:type="dxa"/>
            <w:vAlign w:val="center"/>
          </w:tcPr>
          <w:p w14:paraId="1922D5E9" w14:textId="12EB99D3" w:rsidR="00E54DA3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제일</w:t>
            </w:r>
          </w:p>
        </w:tc>
        <w:tc>
          <w:tcPr>
            <w:tcW w:w="1701" w:type="dxa"/>
            <w:vAlign w:val="center"/>
          </w:tcPr>
          <w:p w14:paraId="68750EDA" w14:textId="25CA2515" w:rsidR="00E54DA3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Theme="minorHAnsi" w:hint="eastAsia"/>
                <w:sz w:val="16"/>
                <w:szCs w:val="16"/>
              </w:rPr>
              <w:t>챔픽스</w:t>
            </w:r>
            <w:proofErr w:type="spellEnd"/>
            <w:r>
              <w:rPr>
                <w:rFonts w:eastAsiaTheme="minorHAnsi" w:hint="eastAsia"/>
                <w:sz w:val="16"/>
                <w:szCs w:val="16"/>
              </w:rPr>
              <w:t xml:space="preserve"> 공급중단에 대한 대체</w:t>
            </w:r>
          </w:p>
        </w:tc>
      </w:tr>
      <w:tr w:rsidR="00E54DA3" w:rsidRPr="00F9155A" w14:paraId="1628A0F3" w14:textId="77777777" w:rsidTr="007B6297">
        <w:trPr>
          <w:trHeight w:val="51"/>
        </w:trPr>
        <w:tc>
          <w:tcPr>
            <w:tcW w:w="485" w:type="dxa"/>
            <w:vAlign w:val="center"/>
          </w:tcPr>
          <w:p w14:paraId="51E24A2A" w14:textId="38464912" w:rsidR="00E54DA3" w:rsidRPr="005046F4" w:rsidRDefault="00F61BC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16"/>
                <w:szCs w:val="16"/>
              </w:rPr>
              <w:t>12</w:t>
            </w:r>
          </w:p>
        </w:tc>
        <w:tc>
          <w:tcPr>
            <w:tcW w:w="2345" w:type="dxa"/>
            <w:vAlign w:val="center"/>
          </w:tcPr>
          <w:p w14:paraId="7143FBB4" w14:textId="6BACA8BC" w:rsidR="00E54DA3" w:rsidRPr="005046F4" w:rsidRDefault="00E54DA3" w:rsidP="00565F74">
            <w:pPr>
              <w:jc w:val="left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에스빅스</w:t>
            </w:r>
            <w:proofErr w:type="spellEnd"/>
            <w:r>
              <w:rPr>
                <w:rFonts w:eastAsia="맑은 고딕" w:hAnsi="맑은 고딕" w:hint="eastAsia"/>
                <w:sz w:val="18"/>
                <w:szCs w:val="18"/>
              </w:rPr>
              <w:t xml:space="preserve"> 주</w:t>
            </w:r>
          </w:p>
        </w:tc>
        <w:tc>
          <w:tcPr>
            <w:tcW w:w="2268" w:type="dxa"/>
            <w:vAlign w:val="center"/>
          </w:tcPr>
          <w:p w14:paraId="581C2F69" w14:textId="1487263F" w:rsidR="00E54DA3" w:rsidRPr="005046F4" w:rsidRDefault="00E54DA3" w:rsidP="00565F74">
            <w:pPr>
              <w:jc w:val="left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p-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aminomethylbenzoic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acid</w:t>
            </w:r>
          </w:p>
        </w:tc>
        <w:tc>
          <w:tcPr>
            <w:tcW w:w="1701" w:type="dxa"/>
            <w:vAlign w:val="center"/>
          </w:tcPr>
          <w:p w14:paraId="4C53B545" w14:textId="4498D8C2" w:rsidR="00E54DA3" w:rsidRPr="005046F4" w:rsidRDefault="00E54DA3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지혈제</w:t>
            </w:r>
          </w:p>
        </w:tc>
        <w:tc>
          <w:tcPr>
            <w:tcW w:w="1560" w:type="dxa"/>
            <w:vAlign w:val="center"/>
          </w:tcPr>
          <w:p w14:paraId="2C661CCE" w14:textId="7378F2F7" w:rsidR="00E54DA3" w:rsidRPr="005046F4" w:rsidRDefault="00E54DA3" w:rsidP="000012A0">
            <w:pPr>
              <w:jc w:val="center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우남</w:t>
            </w:r>
            <w:proofErr w:type="spellEnd"/>
          </w:p>
        </w:tc>
        <w:tc>
          <w:tcPr>
            <w:tcW w:w="1701" w:type="dxa"/>
            <w:vAlign w:val="center"/>
          </w:tcPr>
          <w:p w14:paraId="646BC9C6" w14:textId="74B5DF8C" w:rsidR="00E54DA3" w:rsidRPr="005046F4" w:rsidRDefault="00E54DA3" w:rsidP="000012A0">
            <w:pPr>
              <w:pStyle w:val="xl120"/>
              <w:rPr>
                <w:rFonts w:asciiTheme="minorHAnsi" w:eastAsiaTheme="minorHAnsi" w:hAnsiTheme="minorHAnsi"/>
                <w:sz w:val="16"/>
                <w:szCs w:val="16"/>
              </w:rPr>
            </w:pPr>
            <w:proofErr w:type="spellStart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>휘브릭스</w:t>
            </w:r>
            <w:proofErr w:type="spellEnd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주 공급중단에 대한 대체</w:t>
            </w:r>
          </w:p>
        </w:tc>
      </w:tr>
      <w:tr w:rsidR="00E54DA3" w:rsidRPr="00F9155A" w14:paraId="1386DD7D" w14:textId="77777777" w:rsidTr="007B6297">
        <w:trPr>
          <w:trHeight w:val="51"/>
        </w:trPr>
        <w:tc>
          <w:tcPr>
            <w:tcW w:w="485" w:type="dxa"/>
            <w:vAlign w:val="center"/>
          </w:tcPr>
          <w:p w14:paraId="32922625" w14:textId="66CA0DEE" w:rsidR="00E54DA3" w:rsidRPr="005046F4" w:rsidRDefault="00F61BC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16"/>
                <w:szCs w:val="16"/>
              </w:rPr>
              <w:t>13</w:t>
            </w:r>
          </w:p>
        </w:tc>
        <w:tc>
          <w:tcPr>
            <w:tcW w:w="2345" w:type="dxa"/>
            <w:vAlign w:val="center"/>
          </w:tcPr>
          <w:p w14:paraId="2BCE1D8E" w14:textId="59D22031" w:rsidR="00E54DA3" w:rsidRPr="005046F4" w:rsidRDefault="00E54DA3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졸레어</w:t>
            </w:r>
            <w:proofErr w:type="spellEnd"/>
            <w:r>
              <w:rPr>
                <w:rFonts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프리필드시린지주</w:t>
            </w:r>
            <w:proofErr w:type="spellEnd"/>
            <w:r>
              <w:rPr>
                <w:rFonts w:eastAsia="맑은 고딕" w:hAnsi="맑은 고딕" w:hint="eastAsia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150</w:t>
            </w:r>
          </w:p>
        </w:tc>
        <w:tc>
          <w:tcPr>
            <w:tcW w:w="2268" w:type="dxa"/>
            <w:vAlign w:val="center"/>
          </w:tcPr>
          <w:p w14:paraId="1D508856" w14:textId="1FD2EFE4" w:rsidR="00E54DA3" w:rsidRPr="005046F4" w:rsidRDefault="00E54DA3" w:rsidP="00565F74">
            <w:pPr>
              <w:jc w:val="left"/>
              <w:rPr>
                <w:rFonts w:eastAsiaTheme="minorHAnsi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omalizumab</w:t>
            </w:r>
          </w:p>
        </w:tc>
        <w:tc>
          <w:tcPr>
            <w:tcW w:w="1701" w:type="dxa"/>
            <w:vAlign w:val="center"/>
          </w:tcPr>
          <w:p w14:paraId="358B041D" w14:textId="36C05974" w:rsidR="00E54DA3" w:rsidRPr="005046F4" w:rsidRDefault="00E54DA3" w:rsidP="007B6297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천식</w:t>
            </w:r>
          </w:p>
        </w:tc>
        <w:tc>
          <w:tcPr>
            <w:tcW w:w="1560" w:type="dxa"/>
            <w:vAlign w:val="center"/>
          </w:tcPr>
          <w:p w14:paraId="251A2B79" w14:textId="020DDA3B" w:rsidR="00E54DA3" w:rsidRPr="005046F4" w:rsidRDefault="00E54DA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노바티스</w:t>
            </w:r>
            <w:proofErr w:type="spellEnd"/>
          </w:p>
        </w:tc>
        <w:tc>
          <w:tcPr>
            <w:tcW w:w="1701" w:type="dxa"/>
            <w:vAlign w:val="center"/>
          </w:tcPr>
          <w:p w14:paraId="780283CA" w14:textId="6B0AFDDC" w:rsidR="00E54DA3" w:rsidRPr="005046F4" w:rsidRDefault="00E54DA3" w:rsidP="000012A0">
            <w:pPr>
              <w:pStyle w:val="xl120"/>
              <w:rPr>
                <w:rFonts w:asciiTheme="minorHAnsi" w:eastAsiaTheme="minorHAnsi" w:hAnsiTheme="minorHAnsi"/>
                <w:sz w:val="16"/>
                <w:szCs w:val="16"/>
              </w:rPr>
            </w:pPr>
            <w:proofErr w:type="spellStart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>바이알</w:t>
            </w:r>
            <w:proofErr w:type="spellEnd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</w:t>
            </w:r>
            <w:r w:rsidR="007B6297">
              <w:rPr>
                <w:rFonts w:eastAsia="맑은 고딕" w:hAnsi="맑은 고딕" w:hint="eastAsia"/>
                <w:sz w:val="16"/>
                <w:szCs w:val="16"/>
              </w:rPr>
              <w:t>→</w:t>
            </w:r>
            <w:r>
              <w:rPr>
                <w:rFonts w:asciiTheme="minorHAnsi" w:eastAsiaTheme="minorHAnsi" w:hAnsi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>프리필드시린지</w:t>
            </w:r>
            <w:proofErr w:type="spellEnd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주</w:t>
            </w:r>
          </w:p>
        </w:tc>
      </w:tr>
      <w:tr w:rsidR="00E54DA3" w:rsidRPr="00F9155A" w14:paraId="1AFAFF40" w14:textId="77777777" w:rsidTr="007B6297">
        <w:trPr>
          <w:trHeight w:val="51"/>
        </w:trPr>
        <w:tc>
          <w:tcPr>
            <w:tcW w:w="485" w:type="dxa"/>
            <w:vAlign w:val="center"/>
          </w:tcPr>
          <w:p w14:paraId="3B5CBD57" w14:textId="55AEFCE5" w:rsidR="00E54DA3" w:rsidRDefault="00F61BC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16"/>
                <w:szCs w:val="16"/>
              </w:rPr>
              <w:t>14</w:t>
            </w:r>
          </w:p>
        </w:tc>
        <w:tc>
          <w:tcPr>
            <w:tcW w:w="2345" w:type="dxa"/>
            <w:vAlign w:val="center"/>
          </w:tcPr>
          <w:p w14:paraId="6FD886D3" w14:textId="0DE0CED0" w:rsidR="00E54DA3" w:rsidRDefault="00E54DA3" w:rsidP="00565F74">
            <w:pPr>
              <w:jc w:val="left"/>
              <w:rPr>
                <w:rFonts w:eastAsia="맑은 고딕" w:hAnsi="맑은 고딕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싸이덱스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OPA</w:t>
            </w:r>
          </w:p>
        </w:tc>
        <w:tc>
          <w:tcPr>
            <w:tcW w:w="2268" w:type="dxa"/>
            <w:vAlign w:val="center"/>
          </w:tcPr>
          <w:p w14:paraId="60B943C9" w14:textId="046AA861" w:rsidR="00E54DA3" w:rsidRDefault="00E54DA3" w:rsidP="00565F74">
            <w:pPr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o-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phtalaldehyde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0.55g/100㎖</w:t>
            </w:r>
          </w:p>
        </w:tc>
        <w:tc>
          <w:tcPr>
            <w:tcW w:w="1701" w:type="dxa"/>
            <w:vAlign w:val="center"/>
          </w:tcPr>
          <w:p w14:paraId="3E6A6F07" w14:textId="6FF54CBE" w:rsidR="00E54DA3" w:rsidRPr="00E54DA3" w:rsidRDefault="00E54DA3" w:rsidP="007B6297">
            <w:pPr>
              <w:pStyle w:val="aa"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소독약</w:t>
            </w:r>
          </w:p>
        </w:tc>
        <w:tc>
          <w:tcPr>
            <w:tcW w:w="1560" w:type="dxa"/>
            <w:vAlign w:val="center"/>
          </w:tcPr>
          <w:p w14:paraId="143246CC" w14:textId="0617AD17" w:rsidR="00E54DA3" w:rsidRDefault="00E54DA3" w:rsidP="000012A0">
            <w:pPr>
              <w:jc w:val="center"/>
              <w:rPr>
                <w:rFonts w:eastAsia="맑은 고딕" w:hAnsi="맑은 고딕"/>
                <w:sz w:val="18"/>
                <w:szCs w:val="18"/>
              </w:rPr>
            </w:pPr>
            <w:r>
              <w:rPr>
                <w:rFonts w:eastAsia="맑은 고딕" w:hAnsi="맑은 고딕" w:hint="eastAsia"/>
                <w:sz w:val="18"/>
                <w:szCs w:val="18"/>
              </w:rPr>
              <w:t>A</w:t>
            </w:r>
            <w:r>
              <w:rPr>
                <w:rFonts w:eastAsia="맑은 고딕" w:hAnsi="맑은 고딕"/>
                <w:sz w:val="18"/>
                <w:szCs w:val="18"/>
              </w:rPr>
              <w:t>SP</w:t>
            </w:r>
            <w:r>
              <w:rPr>
                <w:rFonts w:eastAsia="맑은 고딕" w:hAnsi="맑은 고딕" w:hint="eastAsia"/>
                <w:sz w:val="18"/>
                <w:szCs w:val="18"/>
              </w:rPr>
              <w:t>코리아</w:t>
            </w:r>
          </w:p>
        </w:tc>
        <w:tc>
          <w:tcPr>
            <w:tcW w:w="1701" w:type="dxa"/>
            <w:vAlign w:val="center"/>
          </w:tcPr>
          <w:p w14:paraId="67D2BF1F" w14:textId="77777777" w:rsidR="00E54DA3" w:rsidRDefault="00E54DA3" w:rsidP="000012A0">
            <w:pPr>
              <w:pStyle w:val="xl120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</w:tr>
      <w:tr w:rsidR="009B2864" w:rsidRPr="00F9155A" w14:paraId="7BC9C561" w14:textId="77777777" w:rsidTr="007B6297">
        <w:trPr>
          <w:trHeight w:val="51"/>
        </w:trPr>
        <w:tc>
          <w:tcPr>
            <w:tcW w:w="485" w:type="dxa"/>
            <w:vAlign w:val="center"/>
          </w:tcPr>
          <w:p w14:paraId="3E0CB312" w14:textId="50AE085D" w:rsidR="009B2864" w:rsidRDefault="00F61BC3" w:rsidP="000012A0">
            <w:pPr>
              <w:jc w:val="center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16"/>
                <w:szCs w:val="16"/>
              </w:rPr>
              <w:t>15</w:t>
            </w:r>
          </w:p>
        </w:tc>
        <w:tc>
          <w:tcPr>
            <w:tcW w:w="2345" w:type="dxa"/>
            <w:vAlign w:val="center"/>
          </w:tcPr>
          <w:p w14:paraId="083E8080" w14:textId="7E596137" w:rsidR="009B2864" w:rsidRDefault="009B2864" w:rsidP="00565F74">
            <w:pPr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아다셀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주</w:t>
            </w:r>
          </w:p>
        </w:tc>
        <w:tc>
          <w:tcPr>
            <w:tcW w:w="2268" w:type="dxa"/>
            <w:vAlign w:val="center"/>
          </w:tcPr>
          <w:p w14:paraId="6191364A" w14:textId="36FEC0C1" w:rsidR="009B2864" w:rsidRPr="009B2864" w:rsidRDefault="009B2864" w:rsidP="00565F74">
            <w:pPr>
              <w:widowControl/>
              <w:wordWrap/>
              <w:autoSpaceDE/>
              <w:autoSpaceDN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B286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0.5㎖ 중diphtheria toxoid</w:t>
            </w:r>
            <w:r w:rsidR="0076738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</w:t>
            </w:r>
          </w:p>
          <w:p w14:paraId="1ADC982A" w14:textId="2C24AD0D" w:rsidR="009B2864" w:rsidRPr="009B2864" w:rsidRDefault="009B2864" w:rsidP="00565F74">
            <w:pPr>
              <w:widowControl/>
              <w:wordWrap/>
              <w:autoSpaceDE/>
              <w:autoSpaceDN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B286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tetanus toxoid</w:t>
            </w:r>
            <w:r w:rsidR="0076738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</w:t>
            </w:r>
          </w:p>
          <w:p w14:paraId="60D46280" w14:textId="0C574130" w:rsidR="009B2864" w:rsidRDefault="009B2864" w:rsidP="00565F74">
            <w:pPr>
              <w:widowControl/>
              <w:wordWrap/>
              <w:autoSpaceDE/>
              <w:autoSpaceDN/>
              <w:jc w:val="left"/>
              <w:textAlignment w:val="baseline"/>
              <w:rPr>
                <w:rFonts w:ascii="맑은 고딕" w:eastAsia="맑은 고딕" w:hAnsi="맑은 고딕"/>
                <w:sz w:val="18"/>
                <w:szCs w:val="18"/>
              </w:rPr>
            </w:pPr>
            <w:r w:rsidRPr="009B286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B. pertussis toxoid</w:t>
            </w:r>
          </w:p>
        </w:tc>
        <w:tc>
          <w:tcPr>
            <w:tcW w:w="1701" w:type="dxa"/>
            <w:vAlign w:val="center"/>
          </w:tcPr>
          <w:p w14:paraId="4ED3A496" w14:textId="6EFA7F30" w:rsidR="009B2864" w:rsidRDefault="009B2864" w:rsidP="007B6297">
            <w:pPr>
              <w:pStyle w:val="aa"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</w:rPr>
              <w:t xml:space="preserve">디프테리아, 파상풍 및 </w:t>
            </w:r>
            <w:proofErr w:type="spellStart"/>
            <w:r>
              <w:rPr>
                <w:rFonts w:ascii="맑은 고딕" w:eastAsia="맑은 고딕" w:hAnsi="맑은 고딕" w:hint="eastAsia"/>
              </w:rPr>
              <w:t>백일해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예방.</w:t>
            </w:r>
          </w:p>
        </w:tc>
        <w:tc>
          <w:tcPr>
            <w:tcW w:w="1560" w:type="dxa"/>
            <w:vAlign w:val="center"/>
          </w:tcPr>
          <w:p w14:paraId="285DF166" w14:textId="4016C87A" w:rsidR="009B2864" w:rsidRDefault="009B2864" w:rsidP="000012A0">
            <w:pPr>
              <w:jc w:val="center"/>
              <w:rPr>
                <w:rFonts w:eastAsia="맑은 고딕" w:hAnsi="맑은 고딕"/>
                <w:sz w:val="18"/>
                <w:szCs w:val="18"/>
              </w:rPr>
            </w:pPr>
            <w:proofErr w:type="spellStart"/>
            <w:r>
              <w:rPr>
                <w:rFonts w:eastAsia="맑은 고딕" w:hAnsi="맑은 고딕" w:hint="eastAsia"/>
                <w:sz w:val="18"/>
                <w:szCs w:val="18"/>
              </w:rPr>
              <w:t>사노피파스퇴르</w:t>
            </w:r>
            <w:proofErr w:type="spellEnd"/>
          </w:p>
        </w:tc>
        <w:tc>
          <w:tcPr>
            <w:tcW w:w="1701" w:type="dxa"/>
            <w:vAlign w:val="center"/>
          </w:tcPr>
          <w:p w14:paraId="3702A6E7" w14:textId="7A5DA71D" w:rsidR="009B2864" w:rsidRDefault="009B2864" w:rsidP="000012A0">
            <w:pPr>
              <w:pStyle w:val="xl120"/>
              <w:rPr>
                <w:rFonts w:asciiTheme="minorHAnsi" w:eastAsiaTheme="minorHAnsi" w:hAnsiTheme="minorHAnsi"/>
                <w:sz w:val="16"/>
                <w:szCs w:val="16"/>
              </w:rPr>
            </w:pPr>
            <w:proofErr w:type="spellStart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>부스트릭스</w:t>
            </w:r>
            <w:proofErr w:type="spellEnd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주 품절 대체</w:t>
            </w:r>
          </w:p>
        </w:tc>
      </w:tr>
    </w:tbl>
    <w:p w14:paraId="07D7B4F1" w14:textId="3F83C39B" w:rsidR="007C538B" w:rsidRDefault="007C538B" w:rsidP="008B0F3F">
      <w:pPr>
        <w:jc w:val="left"/>
        <w:rPr>
          <w:rFonts w:asciiTheme="minorEastAsia" w:hAnsiTheme="minorEastAsia"/>
          <w:b/>
        </w:rPr>
      </w:pPr>
    </w:p>
    <w:p w14:paraId="3CF3F9C2" w14:textId="77777777" w:rsidR="00F61BC3" w:rsidRDefault="00F61BC3" w:rsidP="008B0F3F">
      <w:pPr>
        <w:jc w:val="left"/>
        <w:rPr>
          <w:rFonts w:asciiTheme="minorEastAsia" w:hAnsiTheme="minorEastAsia"/>
          <w:b/>
        </w:rPr>
      </w:pPr>
    </w:p>
    <w:p w14:paraId="42487EA2" w14:textId="2574FE6F" w:rsidR="0030187D" w:rsidRDefault="00E36CF0" w:rsidP="0030187D">
      <w:pPr>
        <w:jc w:val="left"/>
        <w:rPr>
          <w:b/>
        </w:rPr>
      </w:pPr>
      <w:r>
        <w:rPr>
          <w:rFonts w:asciiTheme="minorEastAsia" w:hAnsiTheme="minorEastAsia" w:hint="eastAsia"/>
          <w:b/>
        </w:rPr>
        <w:lastRenderedPageBreak/>
        <w:t>■</w:t>
      </w:r>
      <w:r>
        <w:rPr>
          <w:rFonts w:hint="eastAsia"/>
          <w:b/>
        </w:rPr>
        <w:t xml:space="preserve"> 변경 공지(생산중단,</w:t>
      </w:r>
      <w:r>
        <w:rPr>
          <w:b/>
        </w:rPr>
        <w:t xml:space="preserve"> </w:t>
      </w:r>
      <w:r>
        <w:rPr>
          <w:rFonts w:hint="eastAsia"/>
          <w:b/>
        </w:rPr>
        <w:t>규격변경,</w:t>
      </w:r>
      <w:r>
        <w:rPr>
          <w:b/>
        </w:rPr>
        <w:t xml:space="preserve"> </w:t>
      </w:r>
      <w:r>
        <w:rPr>
          <w:rFonts w:hint="eastAsia"/>
          <w:b/>
        </w:rPr>
        <w:t>안전성 서한 등으로 인한 제조사</w:t>
      </w:r>
      <w:r>
        <w:rPr>
          <w:b/>
        </w:rPr>
        <w:t xml:space="preserve"> </w:t>
      </w:r>
      <w:r>
        <w:rPr>
          <w:rFonts w:hint="eastAsia"/>
          <w:b/>
        </w:rPr>
        <w:t>변경,</w:t>
      </w:r>
      <w:r>
        <w:rPr>
          <w:b/>
        </w:rPr>
        <w:t xml:space="preserve"> </w:t>
      </w:r>
      <w:r>
        <w:rPr>
          <w:rFonts w:hint="eastAsia"/>
          <w:b/>
        </w:rPr>
        <w:t>원내전환 등)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9"/>
        <w:gridCol w:w="1770"/>
        <w:gridCol w:w="2668"/>
        <w:gridCol w:w="1842"/>
        <w:gridCol w:w="1560"/>
        <w:gridCol w:w="2097"/>
      </w:tblGrid>
      <w:tr w:rsidR="005046F4" w:rsidRPr="005046F4" w14:paraId="6CB8B86A" w14:textId="77777777" w:rsidTr="00375671">
        <w:trPr>
          <w:trHeight w:val="313"/>
        </w:trPr>
        <w:tc>
          <w:tcPr>
            <w:tcW w:w="519" w:type="dxa"/>
            <w:vAlign w:val="center"/>
            <w:hideMark/>
          </w:tcPr>
          <w:p w14:paraId="00570FA1" w14:textId="77777777" w:rsidR="005046F4" w:rsidRPr="00375671" w:rsidRDefault="005046F4" w:rsidP="00375671">
            <w:pPr>
              <w:spacing w:after="160"/>
              <w:jc w:val="center"/>
              <w:rPr>
                <w:rFonts w:eastAsiaTheme="minorHAnsi"/>
                <w:b/>
                <w:sz w:val="18"/>
                <w:szCs w:val="16"/>
              </w:rPr>
            </w:pPr>
            <w:r w:rsidRPr="00375671">
              <w:rPr>
                <w:rFonts w:eastAsiaTheme="minorHAnsi"/>
                <w:b/>
                <w:sz w:val="18"/>
                <w:szCs w:val="16"/>
              </w:rPr>
              <w:t>No.</w:t>
            </w:r>
          </w:p>
        </w:tc>
        <w:tc>
          <w:tcPr>
            <w:tcW w:w="1770" w:type="dxa"/>
            <w:vAlign w:val="center"/>
            <w:hideMark/>
          </w:tcPr>
          <w:p w14:paraId="26FF471E" w14:textId="77777777" w:rsidR="005046F4" w:rsidRPr="00375671" w:rsidRDefault="005046F4" w:rsidP="00375671">
            <w:pPr>
              <w:spacing w:after="160"/>
              <w:jc w:val="center"/>
              <w:rPr>
                <w:rFonts w:eastAsiaTheme="minorHAnsi"/>
                <w:b/>
                <w:sz w:val="18"/>
                <w:szCs w:val="16"/>
              </w:rPr>
            </w:pPr>
            <w:r w:rsidRPr="00375671">
              <w:rPr>
                <w:rFonts w:eastAsiaTheme="minorHAnsi" w:hint="eastAsia"/>
                <w:b/>
                <w:sz w:val="18"/>
                <w:szCs w:val="16"/>
              </w:rPr>
              <w:t>상품명</w:t>
            </w:r>
          </w:p>
        </w:tc>
        <w:tc>
          <w:tcPr>
            <w:tcW w:w="2668" w:type="dxa"/>
            <w:vAlign w:val="center"/>
            <w:hideMark/>
          </w:tcPr>
          <w:p w14:paraId="2A580326" w14:textId="77777777" w:rsidR="005046F4" w:rsidRPr="00375671" w:rsidRDefault="005046F4" w:rsidP="00375671">
            <w:pPr>
              <w:spacing w:after="160"/>
              <w:jc w:val="center"/>
              <w:rPr>
                <w:rFonts w:eastAsiaTheme="minorHAnsi"/>
                <w:b/>
                <w:sz w:val="18"/>
                <w:szCs w:val="16"/>
              </w:rPr>
            </w:pPr>
            <w:proofErr w:type="spellStart"/>
            <w:r w:rsidRPr="00375671">
              <w:rPr>
                <w:rFonts w:eastAsiaTheme="minorHAnsi" w:hint="eastAsia"/>
                <w:b/>
                <w:sz w:val="18"/>
                <w:szCs w:val="16"/>
              </w:rPr>
              <w:t>성분명</w:t>
            </w:r>
            <w:proofErr w:type="spellEnd"/>
          </w:p>
        </w:tc>
        <w:tc>
          <w:tcPr>
            <w:tcW w:w="1842" w:type="dxa"/>
            <w:vAlign w:val="center"/>
            <w:hideMark/>
          </w:tcPr>
          <w:p w14:paraId="0D7D81FA" w14:textId="77777777" w:rsidR="005046F4" w:rsidRPr="00375671" w:rsidRDefault="005046F4" w:rsidP="00375671">
            <w:pPr>
              <w:spacing w:after="160"/>
              <w:jc w:val="center"/>
              <w:rPr>
                <w:rFonts w:eastAsiaTheme="minorHAnsi"/>
                <w:b/>
                <w:sz w:val="18"/>
                <w:szCs w:val="16"/>
              </w:rPr>
            </w:pPr>
            <w:r w:rsidRPr="00375671">
              <w:rPr>
                <w:rFonts w:eastAsiaTheme="minorHAnsi" w:hint="eastAsia"/>
                <w:b/>
                <w:sz w:val="18"/>
                <w:szCs w:val="16"/>
              </w:rPr>
              <w:t>변경 전</w:t>
            </w:r>
          </w:p>
        </w:tc>
        <w:tc>
          <w:tcPr>
            <w:tcW w:w="1560" w:type="dxa"/>
            <w:vAlign w:val="center"/>
            <w:hideMark/>
          </w:tcPr>
          <w:p w14:paraId="22F01E00" w14:textId="77777777" w:rsidR="005046F4" w:rsidRPr="00375671" w:rsidRDefault="005046F4" w:rsidP="00375671">
            <w:pPr>
              <w:spacing w:after="160"/>
              <w:jc w:val="center"/>
              <w:rPr>
                <w:rFonts w:eastAsiaTheme="minorHAnsi"/>
                <w:b/>
                <w:sz w:val="18"/>
                <w:szCs w:val="16"/>
              </w:rPr>
            </w:pPr>
            <w:r w:rsidRPr="00375671">
              <w:rPr>
                <w:rFonts w:eastAsiaTheme="minorHAnsi" w:hint="eastAsia"/>
                <w:b/>
                <w:sz w:val="18"/>
                <w:szCs w:val="16"/>
              </w:rPr>
              <w:t>변경 후</w:t>
            </w:r>
          </w:p>
        </w:tc>
        <w:tc>
          <w:tcPr>
            <w:tcW w:w="2097" w:type="dxa"/>
            <w:vAlign w:val="center"/>
            <w:hideMark/>
          </w:tcPr>
          <w:p w14:paraId="70BBB918" w14:textId="77777777" w:rsidR="005046F4" w:rsidRPr="00375671" w:rsidRDefault="005046F4" w:rsidP="00375671">
            <w:pPr>
              <w:spacing w:after="160"/>
              <w:jc w:val="center"/>
              <w:rPr>
                <w:rFonts w:eastAsiaTheme="minorHAnsi"/>
                <w:b/>
                <w:sz w:val="18"/>
                <w:szCs w:val="16"/>
              </w:rPr>
            </w:pPr>
            <w:r w:rsidRPr="00375671">
              <w:rPr>
                <w:rFonts w:eastAsiaTheme="minorHAnsi" w:hint="eastAsia"/>
                <w:b/>
                <w:sz w:val="18"/>
                <w:szCs w:val="16"/>
              </w:rPr>
              <w:t>비고</w:t>
            </w:r>
          </w:p>
        </w:tc>
      </w:tr>
      <w:tr w:rsidR="00052A9A" w:rsidRPr="005046F4" w14:paraId="1EBEB5A2" w14:textId="77777777" w:rsidTr="00375671">
        <w:trPr>
          <w:trHeight w:val="252"/>
        </w:trPr>
        <w:tc>
          <w:tcPr>
            <w:tcW w:w="519" w:type="dxa"/>
            <w:vAlign w:val="center"/>
            <w:hideMark/>
          </w:tcPr>
          <w:p w14:paraId="0587AD87" w14:textId="77777777" w:rsidR="00052A9A" w:rsidRPr="00F61BC3" w:rsidRDefault="00052A9A" w:rsidP="00375671">
            <w:pPr>
              <w:spacing w:after="160"/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/>
                <w:sz w:val="18"/>
                <w:szCs w:val="16"/>
              </w:rPr>
              <w:t>1</w:t>
            </w:r>
          </w:p>
        </w:tc>
        <w:tc>
          <w:tcPr>
            <w:tcW w:w="1770" w:type="dxa"/>
            <w:vAlign w:val="center"/>
          </w:tcPr>
          <w:p w14:paraId="4118C0A0" w14:textId="76FEBD15" w:rsidR="00052A9A" w:rsidRPr="00F61BC3" w:rsidRDefault="009B2864" w:rsidP="00565F74">
            <w:pPr>
              <w:spacing w:after="160"/>
              <w:jc w:val="left"/>
              <w:rPr>
                <w:rFonts w:eastAsiaTheme="minorHAnsi"/>
                <w:sz w:val="18"/>
                <w:szCs w:val="16"/>
              </w:rPr>
            </w:pPr>
            <w:proofErr w:type="spellStart"/>
            <w:r w:rsidRPr="00F61BC3">
              <w:rPr>
                <w:rFonts w:eastAsiaTheme="minorHAnsi" w:hint="eastAsia"/>
                <w:sz w:val="18"/>
                <w:szCs w:val="16"/>
              </w:rPr>
              <w:t>뮤코미스트</w:t>
            </w:r>
            <w:proofErr w:type="spellEnd"/>
          </w:p>
        </w:tc>
        <w:tc>
          <w:tcPr>
            <w:tcW w:w="2668" w:type="dxa"/>
            <w:vAlign w:val="center"/>
          </w:tcPr>
          <w:p w14:paraId="6DA296E2" w14:textId="50E57B1E" w:rsidR="00052A9A" w:rsidRPr="00F61BC3" w:rsidRDefault="00F61BC3" w:rsidP="00565F74">
            <w:pPr>
              <w:spacing w:after="160"/>
              <w:jc w:val="left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ascii="맑은 고딕" w:eastAsia="맑은 고딕" w:hAnsi="맑은 고딕" w:hint="eastAsia"/>
                <w:szCs w:val="20"/>
              </w:rPr>
              <w:t>acetylcysteine 800㎎/4㎖</w:t>
            </w:r>
          </w:p>
        </w:tc>
        <w:tc>
          <w:tcPr>
            <w:tcW w:w="1842" w:type="dxa"/>
            <w:vAlign w:val="center"/>
          </w:tcPr>
          <w:p w14:paraId="1183575D" w14:textId="1EC6B079" w:rsidR="00052A9A" w:rsidRPr="00F61BC3" w:rsidRDefault="009B2864" w:rsidP="00375671">
            <w:pPr>
              <w:spacing w:after="160"/>
              <w:jc w:val="center"/>
              <w:rPr>
                <w:rFonts w:eastAsiaTheme="minorHAnsi"/>
                <w:sz w:val="18"/>
                <w:szCs w:val="16"/>
              </w:rPr>
            </w:pPr>
            <w:proofErr w:type="spellStart"/>
            <w:r w:rsidRPr="00F61BC3">
              <w:rPr>
                <w:rFonts w:eastAsiaTheme="minorHAnsi" w:hint="eastAsia"/>
                <w:sz w:val="18"/>
                <w:szCs w:val="16"/>
              </w:rPr>
              <w:t>바이알</w:t>
            </w:r>
            <w:proofErr w:type="spellEnd"/>
          </w:p>
        </w:tc>
        <w:tc>
          <w:tcPr>
            <w:tcW w:w="1560" w:type="dxa"/>
            <w:vAlign w:val="center"/>
          </w:tcPr>
          <w:p w14:paraId="76BB369D" w14:textId="028BED4E" w:rsidR="00052A9A" w:rsidRPr="00F61BC3" w:rsidRDefault="009B2864" w:rsidP="00375671">
            <w:pPr>
              <w:spacing w:after="160"/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앰플</w:t>
            </w:r>
          </w:p>
        </w:tc>
        <w:tc>
          <w:tcPr>
            <w:tcW w:w="2097" w:type="dxa"/>
            <w:vAlign w:val="center"/>
          </w:tcPr>
          <w:p w14:paraId="072B2F35" w14:textId="2A328B40" w:rsidR="00052A9A" w:rsidRPr="00F61BC3" w:rsidRDefault="009B2864" w:rsidP="00375671">
            <w:pPr>
              <w:spacing w:after="160"/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포장제형 변경</w:t>
            </w:r>
          </w:p>
        </w:tc>
      </w:tr>
      <w:tr w:rsidR="00052A9A" w:rsidRPr="005046F4" w14:paraId="09DBF6B2" w14:textId="77777777" w:rsidTr="00F61BC3">
        <w:trPr>
          <w:trHeight w:val="586"/>
        </w:trPr>
        <w:tc>
          <w:tcPr>
            <w:tcW w:w="519" w:type="dxa"/>
            <w:vAlign w:val="center"/>
          </w:tcPr>
          <w:p w14:paraId="154AD63B" w14:textId="7D42DBF3" w:rsidR="00052A9A" w:rsidRPr="00F61BC3" w:rsidRDefault="00A661F3" w:rsidP="00375671">
            <w:pPr>
              <w:spacing w:after="160"/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2</w:t>
            </w:r>
          </w:p>
        </w:tc>
        <w:tc>
          <w:tcPr>
            <w:tcW w:w="1770" w:type="dxa"/>
            <w:vAlign w:val="center"/>
          </w:tcPr>
          <w:p w14:paraId="730948C2" w14:textId="15874D9A" w:rsidR="00052A9A" w:rsidRPr="00F61BC3" w:rsidRDefault="00FE1F41" w:rsidP="00565F74">
            <w:pPr>
              <w:spacing w:after="160"/>
              <w:jc w:val="left"/>
              <w:rPr>
                <w:rFonts w:eastAsiaTheme="minorHAnsi"/>
                <w:sz w:val="18"/>
                <w:szCs w:val="16"/>
              </w:rPr>
            </w:pPr>
            <w:proofErr w:type="spellStart"/>
            <w:r w:rsidRPr="00F61BC3">
              <w:rPr>
                <w:rFonts w:eastAsiaTheme="minorHAnsi" w:hint="eastAsia"/>
                <w:sz w:val="18"/>
                <w:szCs w:val="16"/>
              </w:rPr>
              <w:t>리보트릴</w:t>
            </w:r>
            <w:proofErr w:type="spellEnd"/>
            <w:r w:rsidRPr="00F61BC3">
              <w:rPr>
                <w:rFonts w:eastAsiaTheme="minorHAnsi" w:hint="eastAsia"/>
                <w:sz w:val="18"/>
                <w:szCs w:val="16"/>
              </w:rPr>
              <w:t xml:space="preserve"> 정</w:t>
            </w:r>
          </w:p>
        </w:tc>
        <w:tc>
          <w:tcPr>
            <w:tcW w:w="2668" w:type="dxa"/>
            <w:vAlign w:val="center"/>
          </w:tcPr>
          <w:p w14:paraId="193CFD09" w14:textId="69EBC90C" w:rsidR="00052A9A" w:rsidRPr="00F61BC3" w:rsidRDefault="00FE1F41" w:rsidP="00565F74">
            <w:pPr>
              <w:spacing w:after="160"/>
              <w:jc w:val="left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/>
                <w:sz w:val="18"/>
                <w:szCs w:val="16"/>
              </w:rPr>
              <w:t>C</w:t>
            </w:r>
            <w:r w:rsidRPr="00F61BC3">
              <w:rPr>
                <w:rFonts w:eastAsiaTheme="minorHAnsi" w:hint="eastAsia"/>
                <w:sz w:val="18"/>
                <w:szCs w:val="16"/>
              </w:rPr>
              <w:t>lonazepam</w:t>
            </w:r>
            <w:r w:rsidRPr="00F61BC3">
              <w:rPr>
                <w:rFonts w:eastAsiaTheme="minorHAnsi"/>
                <w:sz w:val="18"/>
                <w:szCs w:val="16"/>
              </w:rPr>
              <w:t xml:space="preserve"> 0.5</w:t>
            </w:r>
            <w:r w:rsidRPr="00F61BC3">
              <w:rPr>
                <w:rFonts w:eastAsiaTheme="minorHAnsi" w:hint="eastAsia"/>
                <w:sz w:val="18"/>
                <w:szCs w:val="16"/>
              </w:rPr>
              <w:t>m</w:t>
            </w:r>
            <w:r w:rsidRPr="00F61BC3">
              <w:rPr>
                <w:rFonts w:eastAsiaTheme="minorHAnsi"/>
                <w:sz w:val="18"/>
                <w:szCs w:val="16"/>
              </w:rPr>
              <w:t>g</w:t>
            </w:r>
          </w:p>
        </w:tc>
        <w:tc>
          <w:tcPr>
            <w:tcW w:w="1842" w:type="dxa"/>
            <w:vAlign w:val="center"/>
          </w:tcPr>
          <w:p w14:paraId="53C40FBF" w14:textId="75C5711E" w:rsidR="00052A9A" w:rsidRPr="00F61BC3" w:rsidRDefault="00FE1F41" w:rsidP="00375671">
            <w:pPr>
              <w:spacing w:after="160"/>
              <w:jc w:val="center"/>
              <w:rPr>
                <w:rFonts w:eastAsiaTheme="minorHAnsi"/>
                <w:sz w:val="18"/>
                <w:szCs w:val="16"/>
              </w:rPr>
            </w:pPr>
            <w:proofErr w:type="spellStart"/>
            <w:r w:rsidRPr="00F61BC3">
              <w:rPr>
                <w:rFonts w:eastAsiaTheme="minorHAnsi" w:hint="eastAsia"/>
                <w:sz w:val="18"/>
                <w:szCs w:val="16"/>
              </w:rPr>
              <w:t>로슈</w:t>
            </w:r>
            <w:proofErr w:type="spellEnd"/>
          </w:p>
        </w:tc>
        <w:tc>
          <w:tcPr>
            <w:tcW w:w="1560" w:type="dxa"/>
            <w:vAlign w:val="center"/>
          </w:tcPr>
          <w:p w14:paraId="7A160546" w14:textId="213502D5" w:rsidR="00052A9A" w:rsidRPr="00F61BC3" w:rsidRDefault="00FE1F41" w:rsidP="00375671">
            <w:pPr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종근당</w:t>
            </w:r>
          </w:p>
        </w:tc>
        <w:tc>
          <w:tcPr>
            <w:tcW w:w="2097" w:type="dxa"/>
            <w:vAlign w:val="center"/>
          </w:tcPr>
          <w:p w14:paraId="608AB045" w14:textId="77777777" w:rsidR="00052A9A" w:rsidRPr="00F61BC3" w:rsidRDefault="00FE1F41" w:rsidP="00375671">
            <w:pPr>
              <w:spacing w:after="160"/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성상 및 제약사 변경</w:t>
            </w:r>
          </w:p>
          <w:p w14:paraId="55110AE6" w14:textId="7D1BD990" w:rsidR="009034EA" w:rsidRPr="00F61BC3" w:rsidRDefault="009034EA" w:rsidP="00375671">
            <w:pPr>
              <w:spacing w:after="160"/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판권변경</w:t>
            </w:r>
          </w:p>
        </w:tc>
      </w:tr>
      <w:tr w:rsidR="00375671" w:rsidRPr="005046F4" w14:paraId="0C58BCFB" w14:textId="77777777" w:rsidTr="00375671">
        <w:trPr>
          <w:trHeight w:val="500"/>
        </w:trPr>
        <w:tc>
          <w:tcPr>
            <w:tcW w:w="519" w:type="dxa"/>
            <w:vAlign w:val="center"/>
          </w:tcPr>
          <w:p w14:paraId="0232C471" w14:textId="4356911F" w:rsidR="00375671" w:rsidRPr="00F61BC3" w:rsidRDefault="00375671" w:rsidP="00375671">
            <w:pPr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3</w:t>
            </w:r>
          </w:p>
        </w:tc>
        <w:tc>
          <w:tcPr>
            <w:tcW w:w="1770" w:type="dxa"/>
            <w:vAlign w:val="center"/>
          </w:tcPr>
          <w:p w14:paraId="70A6C6B7" w14:textId="0853F56E" w:rsidR="00375671" w:rsidRPr="00F61BC3" w:rsidRDefault="00375671" w:rsidP="00565F74">
            <w:pPr>
              <w:jc w:val="left"/>
              <w:rPr>
                <w:rFonts w:eastAsiaTheme="minorHAnsi"/>
                <w:sz w:val="18"/>
                <w:szCs w:val="16"/>
              </w:rPr>
            </w:pPr>
            <w:proofErr w:type="spellStart"/>
            <w:r w:rsidRPr="00F61BC3">
              <w:rPr>
                <w:rFonts w:eastAsiaTheme="minorHAnsi" w:hint="eastAsia"/>
                <w:sz w:val="18"/>
                <w:szCs w:val="16"/>
              </w:rPr>
              <w:t>코티소루</w:t>
            </w:r>
            <w:proofErr w:type="spellEnd"/>
            <w:r w:rsidRPr="00F61BC3">
              <w:rPr>
                <w:rFonts w:eastAsiaTheme="minorHAnsi" w:hint="eastAsia"/>
                <w:sz w:val="18"/>
                <w:szCs w:val="16"/>
              </w:rPr>
              <w:t xml:space="preserve"> 주</w:t>
            </w:r>
          </w:p>
        </w:tc>
        <w:tc>
          <w:tcPr>
            <w:tcW w:w="2668" w:type="dxa"/>
            <w:vAlign w:val="center"/>
          </w:tcPr>
          <w:p w14:paraId="49224601" w14:textId="5A44F324" w:rsidR="00375671" w:rsidRPr="00F61BC3" w:rsidRDefault="00375671" w:rsidP="00565F74">
            <w:pPr>
              <w:jc w:val="left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H</w:t>
            </w:r>
            <w:r w:rsidRPr="00F61BC3">
              <w:rPr>
                <w:rFonts w:eastAsiaTheme="minorHAnsi"/>
                <w:sz w:val="18"/>
                <w:szCs w:val="16"/>
              </w:rPr>
              <w:t>ydrocortisone 10</w:t>
            </w:r>
            <w:r w:rsidRPr="00F61BC3">
              <w:rPr>
                <w:rFonts w:eastAsiaTheme="minorHAnsi" w:hint="eastAsia"/>
                <w:sz w:val="18"/>
                <w:szCs w:val="16"/>
              </w:rPr>
              <w:t>0m</w:t>
            </w:r>
            <w:r w:rsidRPr="00F61BC3">
              <w:rPr>
                <w:rFonts w:eastAsiaTheme="minorHAnsi"/>
                <w:sz w:val="18"/>
                <w:szCs w:val="16"/>
              </w:rPr>
              <w:t>g</w:t>
            </w:r>
          </w:p>
        </w:tc>
        <w:tc>
          <w:tcPr>
            <w:tcW w:w="1842" w:type="dxa"/>
            <w:vAlign w:val="center"/>
          </w:tcPr>
          <w:p w14:paraId="42E477F1" w14:textId="701A6595" w:rsidR="00375671" w:rsidRPr="00F61BC3" w:rsidRDefault="00375671" w:rsidP="00375671">
            <w:pPr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급여</w:t>
            </w:r>
          </w:p>
        </w:tc>
        <w:tc>
          <w:tcPr>
            <w:tcW w:w="1560" w:type="dxa"/>
            <w:vAlign w:val="center"/>
          </w:tcPr>
          <w:p w14:paraId="51DA41C0" w14:textId="5E57AA68" w:rsidR="00375671" w:rsidRPr="00F61BC3" w:rsidRDefault="00375671" w:rsidP="00375671">
            <w:pPr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비급여</w:t>
            </w:r>
          </w:p>
        </w:tc>
        <w:tc>
          <w:tcPr>
            <w:tcW w:w="2097" w:type="dxa"/>
            <w:vAlign w:val="center"/>
          </w:tcPr>
          <w:p w14:paraId="3D193D7D" w14:textId="796DA777" w:rsidR="00375671" w:rsidRPr="00F61BC3" w:rsidRDefault="00375671" w:rsidP="00375671">
            <w:pPr>
              <w:jc w:val="center"/>
              <w:rPr>
                <w:rFonts w:eastAsiaTheme="minorHAnsi"/>
                <w:sz w:val="18"/>
                <w:szCs w:val="16"/>
              </w:rPr>
            </w:pPr>
            <w:r w:rsidRPr="00F61BC3">
              <w:rPr>
                <w:rFonts w:eastAsiaTheme="minorHAnsi" w:hint="eastAsia"/>
                <w:sz w:val="18"/>
                <w:szCs w:val="16"/>
              </w:rPr>
              <w:t>급여 변경</w:t>
            </w:r>
          </w:p>
        </w:tc>
      </w:tr>
    </w:tbl>
    <w:p w14:paraId="781B5807" w14:textId="77777777" w:rsidR="008B4535" w:rsidRDefault="008B4535" w:rsidP="008B4535">
      <w:pPr>
        <w:jc w:val="left"/>
        <w:rPr>
          <w:rFonts w:asciiTheme="minorEastAsia" w:hAnsiTheme="minorEastAsia"/>
          <w:b/>
        </w:rPr>
      </w:pPr>
    </w:p>
    <w:p w14:paraId="389F891B" w14:textId="7CA77B97" w:rsidR="008B4535" w:rsidRDefault="008B4535" w:rsidP="008B4535">
      <w:pPr>
        <w:jc w:val="left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■사용 종료 공지(생산중단,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급여삭제,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소모부진,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대체통과 등)</w:t>
      </w:r>
    </w:p>
    <w:tbl>
      <w:tblPr>
        <w:tblOverlap w:val="never"/>
        <w:tblW w:w="104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2059"/>
        <w:gridCol w:w="2126"/>
        <w:gridCol w:w="1843"/>
        <w:gridCol w:w="1418"/>
        <w:gridCol w:w="2676"/>
      </w:tblGrid>
      <w:tr w:rsidR="00617215" w:rsidRPr="00617215" w14:paraId="4C07A083" w14:textId="77777777" w:rsidTr="00F61BC3">
        <w:trPr>
          <w:trHeight w:val="263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D9113" w14:textId="77777777" w:rsidR="00617215" w:rsidRPr="00045606" w:rsidRDefault="00617215" w:rsidP="00045606">
            <w:pPr>
              <w:spacing w:line="24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045606">
              <w:rPr>
                <w:rFonts w:eastAsiaTheme="minorHAnsi"/>
                <w:b/>
                <w:sz w:val="18"/>
                <w:szCs w:val="18"/>
              </w:rPr>
              <w:t>No.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E372CF" w14:textId="77777777" w:rsidR="00617215" w:rsidRPr="00045606" w:rsidRDefault="00617215" w:rsidP="00045606">
            <w:pPr>
              <w:spacing w:line="24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045606">
              <w:rPr>
                <w:rFonts w:eastAsiaTheme="minorHAnsi" w:hint="eastAsia"/>
                <w:b/>
                <w:sz w:val="18"/>
                <w:szCs w:val="18"/>
              </w:rPr>
              <w:t>상품명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B845E3" w14:textId="77777777" w:rsidR="00617215" w:rsidRPr="00045606" w:rsidRDefault="00617215" w:rsidP="00045606">
            <w:pPr>
              <w:spacing w:line="24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b/>
                <w:sz w:val="18"/>
                <w:szCs w:val="18"/>
              </w:rPr>
              <w:t>성분명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5E1BBC" w14:textId="77777777" w:rsidR="00617215" w:rsidRPr="00045606" w:rsidRDefault="00617215" w:rsidP="00045606">
            <w:pPr>
              <w:spacing w:line="24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045606">
              <w:rPr>
                <w:rFonts w:eastAsiaTheme="minorHAnsi" w:hint="eastAsia"/>
                <w:b/>
                <w:sz w:val="18"/>
                <w:szCs w:val="18"/>
              </w:rPr>
              <w:t>효능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AE850" w14:textId="77777777" w:rsidR="00617215" w:rsidRPr="00045606" w:rsidRDefault="00617215" w:rsidP="00045606">
            <w:pPr>
              <w:spacing w:line="24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045606">
              <w:rPr>
                <w:rFonts w:eastAsiaTheme="minorHAnsi" w:hint="eastAsia"/>
                <w:b/>
                <w:sz w:val="18"/>
                <w:szCs w:val="18"/>
              </w:rPr>
              <w:t>제약회사</w:t>
            </w:r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8F5048" w14:textId="77777777" w:rsidR="00617215" w:rsidRPr="00045606" w:rsidRDefault="00617215" w:rsidP="00045606">
            <w:pPr>
              <w:spacing w:line="24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045606">
              <w:rPr>
                <w:rFonts w:eastAsiaTheme="minorHAnsi" w:hint="eastAsia"/>
                <w:b/>
                <w:sz w:val="18"/>
                <w:szCs w:val="18"/>
              </w:rPr>
              <w:t>비고</w:t>
            </w:r>
          </w:p>
        </w:tc>
      </w:tr>
      <w:tr w:rsidR="00052A9A" w:rsidRPr="00617215" w14:paraId="11B7C223" w14:textId="77777777" w:rsidTr="00F61BC3">
        <w:trPr>
          <w:trHeight w:val="572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A5B0EF" w14:textId="77777777" w:rsidR="00052A9A" w:rsidRPr="00F61BC3" w:rsidRDefault="00052A9A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F61BC3">
              <w:rPr>
                <w:rFonts w:eastAsiaTheme="minorHAnsi"/>
                <w:sz w:val="18"/>
                <w:szCs w:val="18"/>
              </w:rPr>
              <w:t>1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19783" w14:textId="7957F18E" w:rsidR="00052A9A" w:rsidRPr="00F61BC3" w:rsidRDefault="00052A9A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F61BC3">
              <w:rPr>
                <w:rFonts w:eastAsiaTheme="minorHAnsi" w:hint="eastAsia"/>
                <w:sz w:val="18"/>
                <w:szCs w:val="18"/>
              </w:rPr>
              <w:t>이수푸렐</w:t>
            </w:r>
            <w:proofErr w:type="spellEnd"/>
            <w:r w:rsidRPr="00F61BC3">
              <w:rPr>
                <w:rFonts w:eastAsiaTheme="minorHAnsi" w:hint="eastAsia"/>
                <w:sz w:val="18"/>
                <w:szCs w:val="18"/>
              </w:rPr>
              <w:t xml:space="preserve"> 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E82DC" w14:textId="32BE5699" w:rsidR="00052A9A" w:rsidRPr="00F61BC3" w:rsidRDefault="00052A9A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F61BC3">
              <w:rPr>
                <w:rFonts w:eastAsiaTheme="minorHAnsi" w:hint="eastAsia"/>
                <w:sz w:val="18"/>
                <w:szCs w:val="18"/>
              </w:rPr>
              <w:t>isoproterenol hydrochloride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0F1EF0" w14:textId="7077D366" w:rsidR="00052A9A" w:rsidRPr="00F61BC3" w:rsidRDefault="00052A9A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F61BC3">
              <w:rPr>
                <w:rFonts w:eastAsiaTheme="minorHAnsi" w:hint="eastAsia"/>
                <w:sz w:val="18"/>
                <w:szCs w:val="18"/>
              </w:rPr>
              <w:t>심혈관질환 치료제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2E867" w14:textId="3DA8754D" w:rsidR="00052A9A" w:rsidRPr="00F61BC3" w:rsidRDefault="00052A9A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F61BC3">
              <w:rPr>
                <w:rFonts w:eastAsiaTheme="minorHAnsi" w:hint="eastAsia"/>
                <w:sz w:val="18"/>
                <w:szCs w:val="18"/>
              </w:rPr>
              <w:t>희귀의약품</w:t>
            </w:r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652F6" w14:textId="77777777" w:rsidR="00F61BC3" w:rsidRPr="00F61BC3" w:rsidRDefault="00052A9A" w:rsidP="00045606">
            <w:pPr>
              <w:spacing w:line="240" w:lineRule="auto"/>
              <w:jc w:val="center"/>
              <w:rPr>
                <w:rFonts w:eastAsiaTheme="minorHAnsi"/>
                <w:sz w:val="16"/>
                <w:szCs w:val="18"/>
              </w:rPr>
            </w:pPr>
            <w:r w:rsidRPr="00F61BC3">
              <w:rPr>
                <w:rFonts w:eastAsiaTheme="minorHAnsi" w:hint="eastAsia"/>
                <w:sz w:val="16"/>
                <w:szCs w:val="18"/>
              </w:rPr>
              <w:t>생산중단</w:t>
            </w:r>
          </w:p>
          <w:p w14:paraId="113AA424" w14:textId="22498195" w:rsidR="00052A9A" w:rsidRPr="00F61BC3" w:rsidRDefault="00F61BC3" w:rsidP="00045606">
            <w:pPr>
              <w:spacing w:line="240" w:lineRule="auto"/>
              <w:jc w:val="center"/>
              <w:rPr>
                <w:rFonts w:eastAsiaTheme="minorHAnsi"/>
                <w:sz w:val="16"/>
                <w:szCs w:val="18"/>
              </w:rPr>
            </w:pPr>
            <w:r w:rsidRPr="00F61BC3">
              <w:rPr>
                <w:rFonts w:eastAsiaTheme="minorHAnsi"/>
                <w:sz w:val="16"/>
                <w:szCs w:val="18"/>
              </w:rPr>
              <w:t>-</w:t>
            </w:r>
            <w:proofErr w:type="gramStart"/>
            <w:r w:rsidRPr="00F61BC3">
              <w:rPr>
                <w:rFonts w:eastAsiaTheme="minorHAnsi"/>
                <w:sz w:val="16"/>
                <w:szCs w:val="18"/>
              </w:rPr>
              <w:t xml:space="preserve">&gt;  </w:t>
            </w:r>
            <w:proofErr w:type="spellStart"/>
            <w:r w:rsidRPr="00F61BC3">
              <w:rPr>
                <w:rFonts w:eastAsiaTheme="minorHAnsi" w:hint="eastAsia"/>
                <w:sz w:val="16"/>
                <w:szCs w:val="18"/>
              </w:rPr>
              <w:t>모니코</w:t>
            </w:r>
            <w:proofErr w:type="spellEnd"/>
            <w:proofErr w:type="gramEnd"/>
            <w:r w:rsidRPr="00F61BC3">
              <w:rPr>
                <w:rFonts w:eastAsiaTheme="minorHAnsi" w:hint="eastAsia"/>
                <w:sz w:val="16"/>
                <w:szCs w:val="18"/>
              </w:rPr>
              <w:t xml:space="preserve"> </w:t>
            </w:r>
            <w:proofErr w:type="spellStart"/>
            <w:r w:rsidRPr="00F61BC3">
              <w:rPr>
                <w:rFonts w:eastAsiaTheme="minorHAnsi" w:hint="eastAsia"/>
                <w:sz w:val="16"/>
                <w:szCs w:val="18"/>
              </w:rPr>
              <w:t>이소프레날린</w:t>
            </w:r>
            <w:proofErr w:type="spellEnd"/>
          </w:p>
        </w:tc>
      </w:tr>
      <w:tr w:rsidR="00045606" w:rsidRPr="00617215" w14:paraId="48DE5715" w14:textId="77777777" w:rsidTr="00F61BC3">
        <w:trPr>
          <w:trHeight w:val="542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D371D" w14:textId="55F18203" w:rsidR="00045606" w:rsidRPr="00F61BC3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F61BC3">
              <w:rPr>
                <w:rFonts w:eastAsiaTheme="minorHAnsi" w:hint="eastAsia"/>
                <w:sz w:val="18"/>
                <w:szCs w:val="18"/>
              </w:rPr>
              <w:t>2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8279C" w14:textId="5C5ADEFA" w:rsidR="00045606" w:rsidRPr="00F61BC3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F61BC3">
              <w:rPr>
                <w:rFonts w:eastAsiaTheme="minorHAnsi" w:hint="eastAsia"/>
                <w:sz w:val="18"/>
                <w:szCs w:val="18"/>
              </w:rPr>
              <w:t>모니코이소프레날린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43781" w14:textId="25290B0B" w:rsidR="00045606" w:rsidRPr="00F61BC3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F61BC3">
              <w:rPr>
                <w:rFonts w:eastAsiaTheme="minorHAnsi" w:hint="eastAsia"/>
                <w:sz w:val="18"/>
                <w:szCs w:val="18"/>
              </w:rPr>
              <w:t>isoproterenol hydrochloride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233AB" w14:textId="32995FE4" w:rsidR="00045606" w:rsidRPr="00F61BC3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F61BC3">
              <w:rPr>
                <w:rFonts w:eastAsiaTheme="minorHAnsi" w:hint="eastAsia"/>
                <w:sz w:val="18"/>
                <w:szCs w:val="18"/>
              </w:rPr>
              <w:t>심혈관질환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4FEDD" w14:textId="41007ED3" w:rsidR="00045606" w:rsidRPr="00F61BC3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F61BC3">
              <w:rPr>
                <w:rFonts w:eastAsiaTheme="minorHAnsi" w:hint="eastAsia"/>
                <w:sz w:val="18"/>
                <w:szCs w:val="18"/>
              </w:rPr>
              <w:t>희귀의약품</w:t>
            </w:r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D9266" w14:textId="78FCFF47" w:rsidR="00F61BC3" w:rsidRPr="00F61BC3" w:rsidRDefault="00F61BC3" w:rsidP="00045606">
            <w:pPr>
              <w:spacing w:line="240" w:lineRule="auto"/>
              <w:jc w:val="center"/>
              <w:rPr>
                <w:rFonts w:eastAsiaTheme="minorHAnsi"/>
                <w:sz w:val="16"/>
                <w:szCs w:val="18"/>
              </w:rPr>
            </w:pPr>
            <w:r w:rsidRPr="00F61BC3">
              <w:rPr>
                <w:rFonts w:eastAsiaTheme="minorHAnsi" w:hint="eastAsia"/>
                <w:sz w:val="16"/>
                <w:szCs w:val="18"/>
              </w:rPr>
              <w:t>생산중단</w:t>
            </w:r>
          </w:p>
          <w:p w14:paraId="278232A9" w14:textId="023A80D8" w:rsidR="00045606" w:rsidRPr="00F61BC3" w:rsidRDefault="00F61BC3" w:rsidP="00045606">
            <w:pPr>
              <w:spacing w:line="240" w:lineRule="auto"/>
              <w:jc w:val="center"/>
              <w:rPr>
                <w:rFonts w:eastAsiaTheme="minorHAnsi"/>
                <w:sz w:val="16"/>
                <w:szCs w:val="18"/>
              </w:rPr>
            </w:pPr>
            <w:r w:rsidRPr="00F61BC3">
              <w:rPr>
                <w:rFonts w:eastAsiaTheme="minorHAnsi" w:hint="eastAsia"/>
                <w:sz w:val="16"/>
                <w:szCs w:val="18"/>
              </w:rPr>
              <w:t xml:space="preserve"> </w:t>
            </w:r>
            <w:r w:rsidRPr="00F61BC3">
              <w:rPr>
                <w:rFonts w:eastAsiaTheme="minorHAnsi"/>
                <w:sz w:val="16"/>
                <w:szCs w:val="18"/>
              </w:rPr>
              <w:t xml:space="preserve">-&gt; </w:t>
            </w:r>
            <w:r w:rsidRPr="00F61BC3">
              <w:rPr>
                <w:rFonts w:eastAsiaTheme="minorHAnsi" w:hint="eastAsia"/>
                <w:sz w:val="16"/>
                <w:szCs w:val="18"/>
              </w:rPr>
              <w:t xml:space="preserve">의태 </w:t>
            </w:r>
            <w:proofErr w:type="spellStart"/>
            <w:r w:rsidRPr="00F61BC3">
              <w:rPr>
                <w:rFonts w:eastAsiaTheme="minorHAnsi" w:hint="eastAsia"/>
                <w:sz w:val="16"/>
                <w:szCs w:val="18"/>
              </w:rPr>
              <w:t>프로테르놀엘</w:t>
            </w:r>
            <w:proofErr w:type="spellEnd"/>
            <w:r w:rsidRPr="00F61BC3">
              <w:rPr>
                <w:rFonts w:eastAsiaTheme="minorHAnsi" w:hint="eastAsia"/>
                <w:sz w:val="16"/>
                <w:szCs w:val="18"/>
              </w:rPr>
              <w:t xml:space="preserve"> 주 </w:t>
            </w:r>
            <w:r w:rsidRPr="00F61BC3">
              <w:rPr>
                <w:rFonts w:eastAsiaTheme="minorHAnsi"/>
                <w:sz w:val="16"/>
                <w:szCs w:val="18"/>
              </w:rPr>
              <w:t>0.2mg</w:t>
            </w:r>
          </w:p>
        </w:tc>
      </w:tr>
      <w:tr w:rsidR="00045606" w:rsidRPr="00617215" w14:paraId="72E3B0FB" w14:textId="77777777" w:rsidTr="00F61BC3">
        <w:trPr>
          <w:trHeight w:val="512"/>
        </w:trPr>
        <w:tc>
          <w:tcPr>
            <w:tcW w:w="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9F7003" w14:textId="30980B19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/>
                <w:sz w:val="18"/>
                <w:szCs w:val="18"/>
              </w:rPr>
              <w:t>3</w:t>
            </w:r>
          </w:p>
        </w:tc>
        <w:tc>
          <w:tcPr>
            <w:tcW w:w="2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A56E8" w14:textId="77777777" w:rsidR="00F61BC3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트렘피어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  <w:p w14:paraId="6C98FEE0" w14:textId="09125F30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프리필드시린지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주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6C4C5" w14:textId="4B0CE80C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guselkumab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100㎎/㎖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79AE7" w14:textId="3FF5E5EB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건선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AE4185" w14:textId="02A8EC4F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얀센</w:t>
            </w:r>
            <w:proofErr w:type="spellEnd"/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46E98" w14:textId="15E8493F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제형 변경</w:t>
            </w:r>
          </w:p>
        </w:tc>
      </w:tr>
      <w:tr w:rsidR="00045606" w:rsidRPr="00617215" w14:paraId="7BC0F323" w14:textId="77777777" w:rsidTr="00F61BC3">
        <w:trPr>
          <w:trHeight w:val="263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35D9C" w14:textId="7EB7FEE9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/>
                <w:sz w:val="18"/>
                <w:szCs w:val="18"/>
              </w:rPr>
              <w:t>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AEDA2" w14:textId="0B39C823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빈크란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주 </w:t>
            </w:r>
            <w:r w:rsidRPr="00045606">
              <w:rPr>
                <w:rFonts w:eastAsiaTheme="minorHAnsi"/>
                <w:sz w:val="18"/>
                <w:szCs w:val="18"/>
              </w:rPr>
              <w:t>1mg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E3DA8" w14:textId="492F049A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vincristine sulfate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02A07" w14:textId="57823792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세포독성항암제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919C5" w14:textId="257E444E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이연</w:t>
            </w:r>
            <w:proofErr w:type="spellEnd"/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E827E" w14:textId="0B4EB847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품절로 인한 대체</w:t>
            </w:r>
          </w:p>
        </w:tc>
      </w:tr>
      <w:tr w:rsidR="00045606" w:rsidRPr="00617215" w14:paraId="4F51D4FD" w14:textId="77777777" w:rsidTr="00F61BC3">
        <w:trPr>
          <w:trHeight w:val="331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C7DFA" w14:textId="6D0360F5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/>
                <w:sz w:val="18"/>
                <w:szCs w:val="18"/>
              </w:rPr>
              <w:t>5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9A7D4" w14:textId="42BFAF65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나라돌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주 </w:t>
            </w:r>
            <w:r w:rsidRPr="00045606">
              <w:rPr>
                <w:rFonts w:eastAsiaTheme="minorHAnsi"/>
                <w:sz w:val="18"/>
                <w:szCs w:val="18"/>
              </w:rPr>
              <w:t>500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9A597" w14:textId="2BD06588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sulprostone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500㎍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253A5" w14:textId="399AB5A7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유산유도</w:t>
            </w:r>
            <w:r w:rsidRPr="00045606">
              <w:rPr>
                <w:rFonts w:eastAsiaTheme="minorHAnsi"/>
                <w:sz w:val="18"/>
                <w:szCs w:val="18"/>
              </w:rPr>
              <w:t xml:space="preserve">, </w:t>
            </w:r>
            <w:r w:rsidRPr="00045606">
              <w:rPr>
                <w:rFonts w:eastAsiaTheme="minorHAnsi" w:hint="eastAsia"/>
                <w:sz w:val="18"/>
                <w:szCs w:val="18"/>
              </w:rPr>
              <w:t>자궁출혈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FA6D9" w14:textId="780F2140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바이엘</w:t>
            </w:r>
            <w:proofErr w:type="spellEnd"/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0BEBB" w14:textId="5559B609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생산중단(</w:t>
            </w: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포장제형변경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>)</w:t>
            </w:r>
          </w:p>
        </w:tc>
      </w:tr>
      <w:tr w:rsidR="00045606" w:rsidRPr="00617215" w14:paraId="1C0C4013" w14:textId="77777777" w:rsidTr="00F61BC3">
        <w:trPr>
          <w:trHeight w:val="516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D2645" w14:textId="13531850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/>
                <w:sz w:val="18"/>
                <w:szCs w:val="18"/>
              </w:rPr>
              <w:t>6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B896DF" w14:textId="77777777" w:rsidR="00045606" w:rsidRPr="00045606" w:rsidRDefault="00045606" w:rsidP="00045606">
            <w:pPr>
              <w:pStyle w:val="xl73"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 w:rsidRPr="00045606">
              <w:rPr>
                <w:rFonts w:asciiTheme="minorHAnsi" w:eastAsiaTheme="minorHAnsi" w:hAnsiTheme="minorHAnsi" w:hint="eastAsia"/>
                <w:sz w:val="18"/>
                <w:szCs w:val="18"/>
              </w:rPr>
              <w:t>챔픽스</w:t>
            </w:r>
            <w:proofErr w:type="spellEnd"/>
            <w:r w:rsidRPr="00045606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</w:t>
            </w:r>
            <w:r w:rsidRPr="00045606">
              <w:rPr>
                <w:rFonts w:asciiTheme="minorHAnsi" w:eastAsiaTheme="minorHAnsi" w:hAnsiTheme="minorHAnsi"/>
                <w:sz w:val="18"/>
                <w:szCs w:val="18"/>
              </w:rPr>
              <w:t>0.5mg</w:t>
            </w:r>
          </w:p>
          <w:p w14:paraId="4C220859" w14:textId="1A80D968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챔픽스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045606">
              <w:rPr>
                <w:rFonts w:eastAsiaTheme="minorHAnsi"/>
                <w:sz w:val="18"/>
                <w:szCs w:val="18"/>
              </w:rPr>
              <w:t>1mg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70BA8" w14:textId="74D3E739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varenicline tartrate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771741" w14:textId="7F37AACB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금연치료 보조요법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3EFAD" w14:textId="777B9EF0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화이자</w:t>
            </w:r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EC299" w14:textId="2FC08023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공급 중단</w:t>
            </w:r>
          </w:p>
        </w:tc>
      </w:tr>
      <w:tr w:rsidR="00045606" w:rsidRPr="00617215" w14:paraId="12A4287A" w14:textId="77777777" w:rsidTr="00F61BC3">
        <w:trPr>
          <w:trHeight w:val="482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7C227" w14:textId="0CBBCA73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/>
                <w:sz w:val="18"/>
                <w:szCs w:val="18"/>
              </w:rPr>
              <w:t>7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01D1A" w14:textId="5C212FF0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휘브릭스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주 </w:t>
            </w:r>
            <w:r w:rsidRPr="00045606">
              <w:rPr>
                <w:rFonts w:eastAsiaTheme="minorHAnsi"/>
                <w:sz w:val="18"/>
                <w:szCs w:val="18"/>
              </w:rPr>
              <w:t>50mg/5ml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91423" w14:textId="005A673A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p-</w:t>
            </w: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aminomethylbenzoic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acid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64434" w14:textId="15A039DD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지혈제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34F49" w14:textId="5C8D65C8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비씨월드</w:t>
            </w:r>
            <w:proofErr w:type="spellEnd"/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59FE8" w14:textId="07008AC5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생산중단</w:t>
            </w:r>
          </w:p>
        </w:tc>
      </w:tr>
      <w:tr w:rsidR="00045606" w:rsidRPr="00617215" w14:paraId="7965FBA3" w14:textId="77777777" w:rsidTr="00F61BC3">
        <w:trPr>
          <w:trHeight w:val="498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C485C" w14:textId="437F1432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/>
                <w:sz w:val="18"/>
                <w:szCs w:val="18"/>
              </w:rPr>
              <w:t>8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0D12F" w14:textId="0038FD22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졸레어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주사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5B0CB" w14:textId="2736D6BE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omalizumab 202.5㎎/5㎖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C48D7" w14:textId="3ED8A089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천식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34BED" w14:textId="37868897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노바티스</w:t>
            </w:r>
            <w:proofErr w:type="spellEnd"/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4AB8C" w14:textId="3AD8690E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제형 변경(생산중단)</w:t>
            </w:r>
          </w:p>
        </w:tc>
      </w:tr>
      <w:tr w:rsidR="00045606" w:rsidRPr="00617215" w14:paraId="38B029F1" w14:textId="77777777" w:rsidTr="00F61BC3">
        <w:trPr>
          <w:trHeight w:val="512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2E583" w14:textId="313FB8BA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/>
                <w:sz w:val="18"/>
                <w:szCs w:val="18"/>
              </w:rPr>
              <w:t>9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BBB90" w14:textId="4EBBD2DC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sz w:val="18"/>
                <w:szCs w:val="18"/>
              </w:rPr>
              <w:t>렉키로나</w:t>
            </w:r>
            <w:proofErr w:type="spellEnd"/>
            <w:r w:rsidRPr="00045606">
              <w:rPr>
                <w:rFonts w:eastAsiaTheme="minorHAnsi" w:hint="eastAsia"/>
                <w:sz w:val="18"/>
                <w:szCs w:val="18"/>
              </w:rPr>
              <w:t xml:space="preserve"> 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76F83" w14:textId="39C82280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045606">
              <w:rPr>
                <w:rFonts w:eastAsiaTheme="minorHAnsi" w:hint="eastAsia"/>
                <w:color w:val="000000"/>
                <w:sz w:val="18"/>
                <w:szCs w:val="18"/>
              </w:rPr>
              <w:t>Regdanvimab</w:t>
            </w:r>
            <w:proofErr w:type="spellEnd"/>
            <w:r w:rsidRPr="00045606">
              <w:rPr>
                <w:rFonts w:eastAsiaTheme="minorHAnsi" w:hint="eastAsia"/>
                <w:color w:val="000000"/>
                <w:sz w:val="18"/>
                <w:szCs w:val="18"/>
              </w:rPr>
              <w:t xml:space="preserve"> 960mg/16ml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DB328" w14:textId="5DFD531C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C</w:t>
            </w:r>
            <w:r w:rsidRPr="00045606">
              <w:rPr>
                <w:rFonts w:eastAsiaTheme="minorHAnsi"/>
                <w:sz w:val="18"/>
                <w:szCs w:val="18"/>
              </w:rPr>
              <w:t>OVID-19</w:t>
            </w:r>
            <w:r w:rsidRPr="00045606">
              <w:rPr>
                <w:rFonts w:eastAsiaTheme="minorHAnsi" w:hint="eastAsia"/>
                <w:sz w:val="18"/>
                <w:szCs w:val="18"/>
              </w:rPr>
              <w:t>치료제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ED2B5" w14:textId="2AF6334B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셀트리온</w:t>
            </w:r>
          </w:p>
        </w:tc>
        <w:tc>
          <w:tcPr>
            <w:tcW w:w="2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64709" w14:textId="5BE4069B" w:rsidR="00045606" w:rsidRPr="00045606" w:rsidRDefault="00045606" w:rsidP="00045606">
            <w:pPr>
              <w:spacing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045606">
              <w:rPr>
                <w:rFonts w:eastAsiaTheme="minorHAnsi" w:hint="eastAsia"/>
                <w:sz w:val="18"/>
                <w:szCs w:val="18"/>
              </w:rPr>
              <w:t>방역당국 반품</w:t>
            </w:r>
          </w:p>
        </w:tc>
      </w:tr>
    </w:tbl>
    <w:p w14:paraId="0572C0DE" w14:textId="5AE79DD4" w:rsidR="00617215" w:rsidRDefault="00617215" w:rsidP="008B0F3F">
      <w:pPr>
        <w:jc w:val="left"/>
      </w:pPr>
    </w:p>
    <w:p w14:paraId="029EBB44" w14:textId="77777777" w:rsidR="00A661F3" w:rsidRDefault="00A661F3" w:rsidP="008B0F3F">
      <w:pPr>
        <w:jc w:val="left"/>
      </w:pPr>
    </w:p>
    <w:p w14:paraId="3C36F4F2" w14:textId="0AF44A7F" w:rsidR="009C2F9E" w:rsidRDefault="007E57D1" w:rsidP="008B0F3F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636E35" wp14:editId="655FC8C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6333350" cy="9525"/>
                <wp:effectExtent l="19050" t="19050" r="29845" b="28575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3350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18AE8" id="직선 연결선 7" o:spid="_x0000_s1026" style="position:absolute;left:0;text-align:left;z-index:2517217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pt" to="498.7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 w:rsidR="002F7266">
        <w:rPr>
          <w:noProof/>
        </w:rPr>
        <w:drawing>
          <wp:inline distT="0" distB="0" distL="0" distR="0" wp14:anchorId="6184355B" wp14:editId="23C6FF68">
            <wp:extent cx="2333625" cy="30480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2659A" w14:textId="1C74961C" w:rsidR="009C2F9E" w:rsidRDefault="009C2F9E" w:rsidP="009C2F9E">
      <w:pPr>
        <w:spacing w:line="180" w:lineRule="auto"/>
      </w:pPr>
      <w:r>
        <w:rPr>
          <w:noProof/>
        </w:rPr>
        <w:t>|</w:t>
      </w:r>
      <w:r>
        <w:rPr>
          <w:rFonts w:hint="eastAsia"/>
          <w:noProof/>
        </w:rPr>
        <w:t xml:space="preserve">발행인| 이광섭 </w:t>
      </w:r>
      <w:r>
        <w:rPr>
          <w:noProof/>
        </w:rPr>
        <w:t xml:space="preserve"> </w:t>
      </w:r>
      <w:r w:rsidR="0012042F">
        <w:rPr>
          <w:noProof/>
        </w:rPr>
        <w:t xml:space="preserve">             </w:t>
      </w:r>
      <w:r>
        <w:rPr>
          <w:rFonts w:hint="eastAsia"/>
          <w:noProof/>
        </w:rPr>
        <w:t>|편집위원|</w:t>
      </w:r>
      <w:r>
        <w:rPr>
          <w:noProof/>
        </w:rPr>
        <w:t xml:space="preserve"> </w:t>
      </w:r>
      <w:r w:rsidR="0012042F">
        <w:rPr>
          <w:rFonts w:hint="eastAsia"/>
          <w:noProof/>
        </w:rPr>
        <w:t>손정희,</w:t>
      </w:r>
      <w:r w:rsidR="0012042F">
        <w:rPr>
          <w:noProof/>
        </w:rPr>
        <w:t xml:space="preserve"> </w:t>
      </w:r>
      <w:r w:rsidR="0012042F">
        <w:rPr>
          <w:rFonts w:hint="eastAsia"/>
          <w:noProof/>
        </w:rPr>
        <w:t>박원경</w:t>
      </w:r>
      <w:r>
        <w:rPr>
          <w:noProof/>
        </w:rPr>
        <w:t xml:space="preserve">               </w:t>
      </w:r>
      <w:r w:rsidRPr="008B0F3F">
        <w:rPr>
          <w:rFonts w:hint="eastAsia"/>
          <w:szCs w:val="130"/>
        </w:rPr>
        <w:t>|발행일|</w:t>
      </w:r>
      <w:r>
        <w:rPr>
          <w:szCs w:val="130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CREATEDATE  \@ "yyyy'년' M'월' d'일' aaa요일"  \* MERGEFORMAT</w:instrText>
      </w:r>
      <w:r>
        <w:instrText xml:space="preserve"> </w:instrText>
      </w:r>
      <w:r>
        <w:fldChar w:fldCharType="separate"/>
      </w:r>
      <w:r>
        <w:rPr>
          <w:noProof/>
        </w:rPr>
        <w:t>202</w:t>
      </w:r>
      <w:r w:rsidR="009657AB">
        <w:rPr>
          <w:rFonts w:hint="eastAsia"/>
          <w:noProof/>
        </w:rPr>
        <w:t>2</w:t>
      </w:r>
      <w:r>
        <w:rPr>
          <w:noProof/>
        </w:rPr>
        <w:t xml:space="preserve">년 </w:t>
      </w:r>
      <w:r w:rsidR="00A661F3">
        <w:rPr>
          <w:noProof/>
        </w:rPr>
        <w:t>8</w:t>
      </w:r>
      <w:r>
        <w:rPr>
          <w:noProof/>
        </w:rPr>
        <w:t xml:space="preserve">월 </w:t>
      </w:r>
      <w:r w:rsidR="00A661F3">
        <w:rPr>
          <w:noProof/>
        </w:rPr>
        <w:t>5</w:t>
      </w:r>
      <w:r>
        <w:rPr>
          <w:noProof/>
        </w:rPr>
        <w:t>일</w:t>
      </w:r>
      <w:r w:rsidR="00A661F3">
        <w:rPr>
          <w:noProof/>
        </w:rPr>
        <w:t xml:space="preserve"> </w:t>
      </w:r>
      <w:r w:rsidR="00A661F3">
        <w:rPr>
          <w:rFonts w:hint="eastAsia"/>
          <w:noProof/>
        </w:rPr>
        <w:t>금</w:t>
      </w:r>
      <w:r>
        <w:rPr>
          <w:noProof/>
        </w:rPr>
        <w:t>요일</w:t>
      </w:r>
      <w:r>
        <w:fldChar w:fldCharType="end"/>
      </w:r>
    </w:p>
    <w:p w14:paraId="079E738C" w14:textId="20230E10" w:rsidR="00CB5EFA" w:rsidRDefault="009C2F9E" w:rsidP="009C2F9E">
      <w:pPr>
        <w:spacing w:line="180" w:lineRule="auto"/>
        <w:jc w:val="left"/>
      </w:pPr>
      <w:r>
        <w:rPr>
          <w:rFonts w:hint="eastAsia"/>
          <w:noProof/>
        </w:rPr>
        <w:t>|발행처|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의정부 을지대학교병원 약제부 </w:t>
      </w:r>
      <w:r>
        <w:rPr>
          <w:noProof/>
        </w:rPr>
        <w:t xml:space="preserve"> </w:t>
      </w:r>
      <w:r w:rsidR="006B7588">
        <w:rPr>
          <w:noProof/>
        </w:rPr>
        <w:t xml:space="preserve">      </w:t>
      </w:r>
      <w:r w:rsidRPr="008B0F3F">
        <w:rPr>
          <w:rFonts w:ascii="NanumGothic" w:hAnsi="NanumGothic"/>
          <w:spacing w:val="-12"/>
          <w:sz w:val="18"/>
          <w:szCs w:val="18"/>
        </w:rPr>
        <w:t>경기도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의정부시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동일로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712 </w:t>
      </w:r>
      <w:proofErr w:type="gramStart"/>
      <w:r w:rsidR="006B7588" w:rsidRPr="008B0F3F">
        <w:rPr>
          <w:rFonts w:ascii="NanumGothic" w:hAnsi="NanumGothic"/>
          <w:spacing w:val="-12"/>
          <w:sz w:val="18"/>
          <w:szCs w:val="18"/>
        </w:rPr>
        <w:t>[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</w:t>
      </w:r>
      <w:r w:rsidR="006B7588" w:rsidRPr="008B0F3F">
        <w:rPr>
          <w:rFonts w:ascii="NanumGothic" w:hAnsi="NanumGothic"/>
          <w:spacing w:val="-12"/>
          <w:sz w:val="18"/>
          <w:szCs w:val="18"/>
        </w:rPr>
        <w:t>우</w:t>
      </w:r>
      <w:proofErr w:type="gramEnd"/>
      <w:r w:rsidR="006B7588" w:rsidRPr="008B0F3F">
        <w:rPr>
          <w:rFonts w:ascii="NanumGothic" w:hAnsi="NanumGothic"/>
          <w:spacing w:val="-12"/>
          <w:sz w:val="18"/>
          <w:szCs w:val="18"/>
        </w:rPr>
        <w:t xml:space="preserve"> : 11759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]</w:t>
      </w:r>
    </w:p>
    <w:sectPr w:rsidR="00CB5EFA" w:rsidSect="00FD248E">
      <w:footerReference w:type="even" r:id="rId11"/>
      <w:footerReference w:type="default" r:id="rId12"/>
      <w:footerReference w:type="first" r:id="rId13"/>
      <w:type w:val="continuous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74263" w14:textId="77777777" w:rsidR="00A42F7B" w:rsidRDefault="00A42F7B" w:rsidP="00D83F7B">
      <w:pPr>
        <w:spacing w:after="0" w:line="240" w:lineRule="auto"/>
      </w:pPr>
      <w:r>
        <w:separator/>
      </w:r>
    </w:p>
  </w:endnote>
  <w:endnote w:type="continuationSeparator" w:id="0">
    <w:p w14:paraId="37796A67" w14:textId="77777777" w:rsidR="00A42F7B" w:rsidRDefault="00A42F7B" w:rsidP="00D8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lgunGothic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맑은 고딕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RDotum-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oto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BEE75" w14:textId="77777777" w:rsidR="00045606" w:rsidRDefault="00045606" w:rsidP="00B92ABE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D2DB2CA" wp14:editId="35462223">
              <wp:simplePos x="0" y="0"/>
              <wp:positionH relativeFrom="margin">
                <wp:align>right</wp:align>
              </wp:positionH>
              <wp:positionV relativeFrom="bottomMargin">
                <wp:posOffset>67310</wp:posOffset>
              </wp:positionV>
              <wp:extent cx="457200" cy="320040"/>
              <wp:effectExtent l="19050" t="19050" r="19050" b="22860"/>
              <wp:wrapSquare wrapText="bothSides"/>
              <wp:docPr id="4" name="사각형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381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62A2F72" w14:textId="77777777" w:rsidR="00045606" w:rsidRPr="00CB5EFA" w:rsidRDefault="00045606">
                          <w:pPr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  <w:lang w:val="ko-KR"/>
                            </w:rPr>
                            <w:t>2</w: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2DB2CA" id="사각형 40" o:spid="_x0000_s1042" style="position:absolute;left:0;text-align:left;margin-left:-15.2pt;margin-top:5.3pt;width:36pt;height:25.2pt;z-index:25166233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bottom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" fillcolor="#1f3763 [1604]" strokecolor="#1f3763 [1604]" strokeweight="3pt">
              <v:textbox>
                <w:txbxContent>
                  <w:p w14:paraId="562A2F72" w14:textId="77777777" w:rsidR="00045606" w:rsidRPr="00CB5EFA" w:rsidRDefault="00045606">
                    <w:pPr>
                      <w:jc w:val="right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instrText>PAGE   \* MERGEFORMAT</w:instrTex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  <w:lang w:val="ko-KR"/>
                      </w:rPr>
                      <w:t>2</w: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5538DFA" wp14:editId="5E9872C7">
              <wp:simplePos x="0" y="0"/>
              <wp:positionH relativeFrom="margin">
                <wp:align>center</wp:align>
              </wp:positionH>
              <wp:positionV relativeFrom="paragraph">
                <wp:posOffset>33655</wp:posOffset>
              </wp:positionV>
              <wp:extent cx="5924611" cy="18604"/>
              <wp:effectExtent l="0" t="0" r="0" b="0"/>
              <wp:wrapSquare wrapText="bothSides"/>
              <wp:docPr id="2" name="사각형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54E5B13" id="사각형 38" o:spid="_x0000_s1026" style="position:absolute;left:0;text-align:left;margin-left:0;margin-top:2.65pt;width:466.5pt;height:1.4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" fillcolor="black [3213]" stroked="f" strokeweight="1pt"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EE451" w14:textId="4FACDC99" w:rsidR="00045606" w:rsidRPr="00B92ABE" w:rsidRDefault="00045606" w:rsidP="00B92ABE">
    <w:pPr>
      <w:pStyle w:val="a5"/>
      <w:rPr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597C854" wp14:editId="0023AB2F">
              <wp:simplePos x="0" y="0"/>
              <wp:positionH relativeFrom="margin">
                <wp:align>left</wp:align>
              </wp:positionH>
              <wp:positionV relativeFrom="paragraph">
                <wp:posOffset>406400</wp:posOffset>
              </wp:positionV>
              <wp:extent cx="6619875" cy="409575"/>
              <wp:effectExtent l="0" t="0" r="9525" b="28575"/>
              <wp:wrapSquare wrapText="bothSides"/>
              <wp:docPr id="9" name="그룹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9875" cy="409575"/>
                        <a:chOff x="0" y="0"/>
                        <a:chExt cx="5924489" cy="409575"/>
                      </a:xfrm>
                    </wpg:grpSpPr>
                    <wps:wsp>
                      <wps:cNvPr id="40" name="사각형 40"/>
                      <wps:cNvSpPr/>
                      <wps:spPr>
                        <a:xfrm>
                          <a:off x="19050" y="47625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612918" w14:textId="77777777" w:rsidR="00045606" w:rsidRPr="00CB5EFA" w:rsidRDefault="00045606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597C854" id="그룹 9" o:spid="_x0000_s1043" style="position:absolute;left:0;text-align:left;margin-left:0;margin-top:32pt;width:521.25pt;height:32.25pt;z-index:251660288;mso-position-horizontal:left;mso-position-horizontal-relative:margin;mso-width-relative:margin" coordsize="59244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">
              <v:rect id="_x0000_s1044" style="position:absolute;left:190;top:476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" fillcolor="#1f3763 [1604]" strokecolor="#1f3763 [1604]" strokeweight="3pt">
                <v:textbox>
                  <w:txbxContent>
                    <w:p w14:paraId="23612918" w14:textId="77777777" w:rsidR="00045606" w:rsidRPr="00CB5EFA" w:rsidRDefault="00045606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5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" fillcolor="#1f3763 [1604]" stroked="f" strokeweight="1pt"/>
              <w10:wrap type="square"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DB416" w14:textId="727D20FB" w:rsidR="00045606" w:rsidRDefault="00045606">
    <w:pPr>
      <w:pStyle w:val="a5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5673345" wp14:editId="0DFA6BD4">
              <wp:simplePos x="0" y="0"/>
              <wp:positionH relativeFrom="column">
                <wp:posOffset>0</wp:posOffset>
              </wp:positionH>
              <wp:positionV relativeFrom="paragraph">
                <wp:posOffset>334645</wp:posOffset>
              </wp:positionV>
              <wp:extent cx="5924489" cy="400050"/>
              <wp:effectExtent l="0" t="0" r="635" b="19050"/>
              <wp:wrapSquare wrapText="bothSides"/>
              <wp:docPr id="14" name="그룹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24489" cy="400050"/>
                        <a:chOff x="0" y="0"/>
                        <a:chExt cx="5924489" cy="400050"/>
                      </a:xfrm>
                    </wpg:grpSpPr>
                    <wps:wsp>
                      <wps:cNvPr id="6" name="사각형 40"/>
                      <wps:cNvSpPr/>
                      <wps:spPr>
                        <a:xfrm>
                          <a:off x="19050" y="38100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964D1" w14:textId="77777777" w:rsidR="00045606" w:rsidRPr="00CB5EFA" w:rsidRDefault="00045606" w:rsidP="006D704E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673345" id="그룹 14" o:spid="_x0000_s1046" style="position:absolute;left:0;text-align:left;margin-left:0;margin-top:26.35pt;width:466.5pt;height:31.5pt;z-index:251668480" coordsize="59244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">
              <v:rect id="_x0000_s1047" style="position:absolute;left:190;top:381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" fillcolor="#1f3763 [1604]" strokecolor="#1f3763 [1604]" strokeweight="3pt">
                <v:textbox>
                  <w:txbxContent>
                    <w:p w14:paraId="3B0964D1" w14:textId="77777777" w:rsidR="00045606" w:rsidRPr="00CB5EFA" w:rsidRDefault="00045606" w:rsidP="006D704E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8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" fillcolor="#1f3763 [1604]" stroked="f" strokeweight="1pt"/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BC048" w14:textId="77777777" w:rsidR="00A42F7B" w:rsidRDefault="00A42F7B" w:rsidP="00D83F7B">
      <w:pPr>
        <w:spacing w:after="0" w:line="240" w:lineRule="auto"/>
      </w:pPr>
      <w:r>
        <w:separator/>
      </w:r>
    </w:p>
  </w:footnote>
  <w:footnote w:type="continuationSeparator" w:id="0">
    <w:p w14:paraId="711A42AB" w14:textId="77777777" w:rsidR="00A42F7B" w:rsidRDefault="00A42F7B" w:rsidP="00D83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7007C"/>
    <w:multiLevelType w:val="hybridMultilevel"/>
    <w:tmpl w:val="D00858DA"/>
    <w:lvl w:ilvl="0" w:tplc="51C45C28">
      <w:start w:val="202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04821668"/>
    <w:multiLevelType w:val="hybridMultilevel"/>
    <w:tmpl w:val="97F889AC"/>
    <w:lvl w:ilvl="0" w:tplc="CC4053C2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04997F4D"/>
    <w:multiLevelType w:val="hybridMultilevel"/>
    <w:tmpl w:val="9E54927E"/>
    <w:lvl w:ilvl="0" w:tplc="1FEE3A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7866253"/>
    <w:multiLevelType w:val="hybridMultilevel"/>
    <w:tmpl w:val="75F6F26A"/>
    <w:lvl w:ilvl="0" w:tplc="0F1C1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0B7C52D6"/>
    <w:multiLevelType w:val="hybridMultilevel"/>
    <w:tmpl w:val="DDDCE0DC"/>
    <w:lvl w:ilvl="0" w:tplc="C52CCA1C">
      <w:start w:val="1"/>
      <w:numFmt w:val="bullet"/>
      <w:lvlText w:val="-"/>
      <w:lvlJc w:val="left"/>
      <w:pPr>
        <w:ind w:left="643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4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0" w:hanging="400"/>
      </w:pPr>
      <w:rPr>
        <w:rFonts w:ascii="Wingdings" w:hAnsi="Wingdings" w:hint="default"/>
      </w:rPr>
    </w:lvl>
  </w:abstractNum>
  <w:abstractNum w:abstractNumId="5" w15:restartNumberingAfterBreak="0">
    <w:nsid w:val="0EEB70BC"/>
    <w:multiLevelType w:val="hybridMultilevel"/>
    <w:tmpl w:val="9F4A53AA"/>
    <w:lvl w:ilvl="0" w:tplc="95BCB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F2E7B3B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2AC110A"/>
    <w:multiLevelType w:val="hybridMultilevel"/>
    <w:tmpl w:val="F21A5F0A"/>
    <w:lvl w:ilvl="0" w:tplc="4BBE2D7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81354EF"/>
    <w:multiLevelType w:val="hybridMultilevel"/>
    <w:tmpl w:val="88D6EE14"/>
    <w:lvl w:ilvl="0" w:tplc="F98649A4">
      <w:start w:val="2021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9" w15:restartNumberingAfterBreak="0">
    <w:nsid w:val="26C63685"/>
    <w:multiLevelType w:val="hybridMultilevel"/>
    <w:tmpl w:val="296EEE5C"/>
    <w:lvl w:ilvl="0" w:tplc="BD2E1774">
      <w:start w:val="1"/>
      <w:numFmt w:val="decimal"/>
      <w:lvlText w:val="%1)"/>
      <w:lvlJc w:val="left"/>
      <w:pPr>
        <w:ind w:left="8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10" w15:restartNumberingAfterBreak="0">
    <w:nsid w:val="2775751F"/>
    <w:multiLevelType w:val="hybridMultilevel"/>
    <w:tmpl w:val="9B2EA370"/>
    <w:lvl w:ilvl="0" w:tplc="B8E472F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12A5503"/>
    <w:multiLevelType w:val="hybridMultilevel"/>
    <w:tmpl w:val="38D47ED4"/>
    <w:lvl w:ilvl="0" w:tplc="5D26E86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4527880"/>
    <w:multiLevelType w:val="hybridMultilevel"/>
    <w:tmpl w:val="E8C464B2"/>
    <w:lvl w:ilvl="0" w:tplc="822EC19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35A4107E"/>
    <w:multiLevelType w:val="hybridMultilevel"/>
    <w:tmpl w:val="89FACFC0"/>
    <w:lvl w:ilvl="0" w:tplc="DB48013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4" w15:restartNumberingAfterBreak="0">
    <w:nsid w:val="3F77745F"/>
    <w:multiLevelType w:val="hybridMultilevel"/>
    <w:tmpl w:val="5CA4734E"/>
    <w:lvl w:ilvl="0" w:tplc="822EC19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1B5744B"/>
    <w:multiLevelType w:val="multilevel"/>
    <w:tmpl w:val="D466C4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0C3EE7"/>
    <w:multiLevelType w:val="hybridMultilevel"/>
    <w:tmpl w:val="BCFA4F46"/>
    <w:lvl w:ilvl="0" w:tplc="B692B88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56F7ACE"/>
    <w:multiLevelType w:val="hybridMultilevel"/>
    <w:tmpl w:val="9876634C"/>
    <w:lvl w:ilvl="0" w:tplc="709ED93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92129E1"/>
    <w:multiLevelType w:val="hybridMultilevel"/>
    <w:tmpl w:val="B1629CCE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AC94911"/>
    <w:multiLevelType w:val="hybridMultilevel"/>
    <w:tmpl w:val="46EC2CBE"/>
    <w:lvl w:ilvl="0" w:tplc="B55AD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ACA7523"/>
    <w:multiLevelType w:val="hybridMultilevel"/>
    <w:tmpl w:val="B8F2B9D0"/>
    <w:lvl w:ilvl="0" w:tplc="4EAC765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1" w15:restartNumberingAfterBreak="0">
    <w:nsid w:val="4AF737B8"/>
    <w:multiLevelType w:val="hybridMultilevel"/>
    <w:tmpl w:val="F444610A"/>
    <w:lvl w:ilvl="0" w:tplc="559A748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F6F1938"/>
    <w:multiLevelType w:val="hybridMultilevel"/>
    <w:tmpl w:val="C9E63494"/>
    <w:lvl w:ilvl="0" w:tplc="47923E4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23" w15:restartNumberingAfterBreak="0">
    <w:nsid w:val="54760BB7"/>
    <w:multiLevelType w:val="hybridMultilevel"/>
    <w:tmpl w:val="FE54891A"/>
    <w:lvl w:ilvl="0" w:tplc="FF528E7E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4" w15:restartNumberingAfterBreak="0">
    <w:nsid w:val="56F70F7B"/>
    <w:multiLevelType w:val="hybridMultilevel"/>
    <w:tmpl w:val="1B9463F6"/>
    <w:lvl w:ilvl="0" w:tplc="760E80C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5" w15:restartNumberingAfterBreak="0">
    <w:nsid w:val="57215C5F"/>
    <w:multiLevelType w:val="hybridMultilevel"/>
    <w:tmpl w:val="C66C9652"/>
    <w:lvl w:ilvl="0" w:tplc="7664739C">
      <w:start w:val="4"/>
      <w:numFmt w:val="bullet"/>
      <w:lvlText w:val=""/>
      <w:lvlJc w:val="left"/>
      <w:pPr>
        <w:ind w:left="5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26" w15:restartNumberingAfterBreak="0">
    <w:nsid w:val="5A87454F"/>
    <w:multiLevelType w:val="hybridMultilevel"/>
    <w:tmpl w:val="BDB2EC1A"/>
    <w:lvl w:ilvl="0" w:tplc="DF88DE7C">
      <w:start w:val="1"/>
      <w:numFmt w:val="upperLetter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5A8E50B5"/>
    <w:multiLevelType w:val="hybridMultilevel"/>
    <w:tmpl w:val="258CDD1C"/>
    <w:lvl w:ilvl="0" w:tplc="6602EC92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5B3B2644"/>
    <w:multiLevelType w:val="hybridMultilevel"/>
    <w:tmpl w:val="AE2A3104"/>
    <w:lvl w:ilvl="0" w:tplc="B5B0B380">
      <w:start w:val="1"/>
      <w:numFmt w:val="decimalEnclosedCircle"/>
      <w:lvlText w:val="%1"/>
      <w:lvlJc w:val="left"/>
      <w:pPr>
        <w:ind w:left="502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9" w15:restartNumberingAfterBreak="0">
    <w:nsid w:val="61B82766"/>
    <w:multiLevelType w:val="hybridMultilevel"/>
    <w:tmpl w:val="C7FA7CEC"/>
    <w:lvl w:ilvl="0" w:tplc="9432E230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0" w15:restartNumberingAfterBreak="0">
    <w:nsid w:val="637A000A"/>
    <w:multiLevelType w:val="hybridMultilevel"/>
    <w:tmpl w:val="25E89060"/>
    <w:lvl w:ilvl="0" w:tplc="0DBE869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1" w15:restartNumberingAfterBreak="0">
    <w:nsid w:val="68195929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6DD42017"/>
    <w:multiLevelType w:val="hybridMultilevel"/>
    <w:tmpl w:val="7A2210DE"/>
    <w:lvl w:ilvl="0" w:tplc="C52CCA1C">
      <w:start w:val="1"/>
      <w:numFmt w:val="bullet"/>
      <w:lvlText w:val="-"/>
      <w:lvlJc w:val="left"/>
      <w:pPr>
        <w:ind w:left="970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6EB27BDE"/>
    <w:multiLevelType w:val="hybridMultilevel"/>
    <w:tmpl w:val="A726E0FA"/>
    <w:lvl w:ilvl="0" w:tplc="0F36DC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4" w15:restartNumberingAfterBreak="0">
    <w:nsid w:val="70EA0A85"/>
    <w:multiLevelType w:val="hybridMultilevel"/>
    <w:tmpl w:val="1812EBA6"/>
    <w:lvl w:ilvl="0" w:tplc="3794765C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73C813A1"/>
    <w:multiLevelType w:val="hybridMultilevel"/>
    <w:tmpl w:val="0E40EC0A"/>
    <w:lvl w:ilvl="0" w:tplc="9692F712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796C6FDC"/>
    <w:multiLevelType w:val="hybridMultilevel"/>
    <w:tmpl w:val="3D788578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7" w15:restartNumberingAfterBreak="0">
    <w:nsid w:val="7ED57CE6"/>
    <w:multiLevelType w:val="hybridMultilevel"/>
    <w:tmpl w:val="75385400"/>
    <w:lvl w:ilvl="0" w:tplc="28CA4E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F4E1C61"/>
    <w:multiLevelType w:val="hybridMultilevel"/>
    <w:tmpl w:val="7E224C72"/>
    <w:lvl w:ilvl="0" w:tplc="0D16563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2"/>
  </w:num>
  <w:num w:numId="2">
    <w:abstractNumId w:val="19"/>
  </w:num>
  <w:num w:numId="3">
    <w:abstractNumId w:val="1"/>
  </w:num>
  <w:num w:numId="4">
    <w:abstractNumId w:val="4"/>
  </w:num>
  <w:num w:numId="5">
    <w:abstractNumId w:val="9"/>
  </w:num>
  <w:num w:numId="6">
    <w:abstractNumId w:val="37"/>
  </w:num>
  <w:num w:numId="7">
    <w:abstractNumId w:val="30"/>
  </w:num>
  <w:num w:numId="8">
    <w:abstractNumId w:val="28"/>
  </w:num>
  <w:num w:numId="9">
    <w:abstractNumId w:val="32"/>
  </w:num>
  <w:num w:numId="10">
    <w:abstractNumId w:val="14"/>
  </w:num>
  <w:num w:numId="11">
    <w:abstractNumId w:val="34"/>
  </w:num>
  <w:num w:numId="12">
    <w:abstractNumId w:val="25"/>
  </w:num>
  <w:num w:numId="13">
    <w:abstractNumId w:val="5"/>
  </w:num>
  <w:num w:numId="14">
    <w:abstractNumId w:val="7"/>
  </w:num>
  <w:num w:numId="15">
    <w:abstractNumId w:val="11"/>
  </w:num>
  <w:num w:numId="16">
    <w:abstractNumId w:val="21"/>
  </w:num>
  <w:num w:numId="17">
    <w:abstractNumId w:val="35"/>
  </w:num>
  <w:num w:numId="18">
    <w:abstractNumId w:val="16"/>
  </w:num>
  <w:num w:numId="19">
    <w:abstractNumId w:val="27"/>
  </w:num>
  <w:num w:numId="20">
    <w:abstractNumId w:val="24"/>
  </w:num>
  <w:num w:numId="21">
    <w:abstractNumId w:val="15"/>
  </w:num>
  <w:num w:numId="22">
    <w:abstractNumId w:val="33"/>
  </w:num>
  <w:num w:numId="23">
    <w:abstractNumId w:val="0"/>
  </w:num>
  <w:num w:numId="24">
    <w:abstractNumId w:val="8"/>
  </w:num>
  <w:num w:numId="25">
    <w:abstractNumId w:val="17"/>
  </w:num>
  <w:num w:numId="26">
    <w:abstractNumId w:val="29"/>
  </w:num>
  <w:num w:numId="27">
    <w:abstractNumId w:val="6"/>
  </w:num>
  <w:num w:numId="28">
    <w:abstractNumId w:val="36"/>
  </w:num>
  <w:num w:numId="29">
    <w:abstractNumId w:val="18"/>
  </w:num>
  <w:num w:numId="30">
    <w:abstractNumId w:val="31"/>
  </w:num>
  <w:num w:numId="31">
    <w:abstractNumId w:val="20"/>
  </w:num>
  <w:num w:numId="32">
    <w:abstractNumId w:val="3"/>
  </w:num>
  <w:num w:numId="33">
    <w:abstractNumId w:val="22"/>
  </w:num>
  <w:num w:numId="34">
    <w:abstractNumId w:val="38"/>
  </w:num>
  <w:num w:numId="35">
    <w:abstractNumId w:val="10"/>
  </w:num>
  <w:num w:numId="36">
    <w:abstractNumId w:val="23"/>
  </w:num>
  <w:num w:numId="37">
    <w:abstractNumId w:val="13"/>
  </w:num>
  <w:num w:numId="38">
    <w:abstractNumId w:val="2"/>
  </w:num>
  <w:num w:numId="39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95"/>
    <w:rsid w:val="00001233"/>
    <w:rsid w:val="000012A0"/>
    <w:rsid w:val="00006B6A"/>
    <w:rsid w:val="00010497"/>
    <w:rsid w:val="000145C1"/>
    <w:rsid w:val="00022F8B"/>
    <w:rsid w:val="000252E5"/>
    <w:rsid w:val="000255FA"/>
    <w:rsid w:val="00026D0A"/>
    <w:rsid w:val="00030ED0"/>
    <w:rsid w:val="000332CB"/>
    <w:rsid w:val="00041BCA"/>
    <w:rsid w:val="00043183"/>
    <w:rsid w:val="000437E9"/>
    <w:rsid w:val="00045606"/>
    <w:rsid w:val="00046284"/>
    <w:rsid w:val="00050E97"/>
    <w:rsid w:val="000515A5"/>
    <w:rsid w:val="00052A9A"/>
    <w:rsid w:val="00053495"/>
    <w:rsid w:val="0005546D"/>
    <w:rsid w:val="000555D7"/>
    <w:rsid w:val="00056B77"/>
    <w:rsid w:val="00062991"/>
    <w:rsid w:val="0006424F"/>
    <w:rsid w:val="000648C6"/>
    <w:rsid w:val="00065AB0"/>
    <w:rsid w:val="0006700A"/>
    <w:rsid w:val="00075DB5"/>
    <w:rsid w:val="0007755B"/>
    <w:rsid w:val="00080B15"/>
    <w:rsid w:val="00084C7B"/>
    <w:rsid w:val="00085C44"/>
    <w:rsid w:val="00086367"/>
    <w:rsid w:val="00090E36"/>
    <w:rsid w:val="000953A7"/>
    <w:rsid w:val="00095F39"/>
    <w:rsid w:val="0009613B"/>
    <w:rsid w:val="000A092B"/>
    <w:rsid w:val="000A1487"/>
    <w:rsid w:val="000A5DB9"/>
    <w:rsid w:val="000A6BBD"/>
    <w:rsid w:val="000A7447"/>
    <w:rsid w:val="000B485C"/>
    <w:rsid w:val="000B6168"/>
    <w:rsid w:val="000C03A0"/>
    <w:rsid w:val="000C0E8E"/>
    <w:rsid w:val="000C1082"/>
    <w:rsid w:val="000C3E7F"/>
    <w:rsid w:val="000C4BCE"/>
    <w:rsid w:val="000C59ED"/>
    <w:rsid w:val="000D0297"/>
    <w:rsid w:val="000D05B8"/>
    <w:rsid w:val="000D276C"/>
    <w:rsid w:val="000D3294"/>
    <w:rsid w:val="000D53B2"/>
    <w:rsid w:val="000E1F89"/>
    <w:rsid w:val="000E2046"/>
    <w:rsid w:val="000E74C7"/>
    <w:rsid w:val="000F10BD"/>
    <w:rsid w:val="000F74C7"/>
    <w:rsid w:val="000F7B90"/>
    <w:rsid w:val="00101095"/>
    <w:rsid w:val="00103401"/>
    <w:rsid w:val="001051AA"/>
    <w:rsid w:val="001054C3"/>
    <w:rsid w:val="00116794"/>
    <w:rsid w:val="0012042F"/>
    <w:rsid w:val="0012289F"/>
    <w:rsid w:val="00122FC2"/>
    <w:rsid w:val="00124F19"/>
    <w:rsid w:val="00131D77"/>
    <w:rsid w:val="0013284A"/>
    <w:rsid w:val="00132ADD"/>
    <w:rsid w:val="0013428B"/>
    <w:rsid w:val="00135166"/>
    <w:rsid w:val="001362CE"/>
    <w:rsid w:val="00137487"/>
    <w:rsid w:val="00142F8D"/>
    <w:rsid w:val="00143F1D"/>
    <w:rsid w:val="00146424"/>
    <w:rsid w:val="00151F1F"/>
    <w:rsid w:val="00152992"/>
    <w:rsid w:val="00154A14"/>
    <w:rsid w:val="00161C6C"/>
    <w:rsid w:val="00161CEE"/>
    <w:rsid w:val="001712FD"/>
    <w:rsid w:val="00186E16"/>
    <w:rsid w:val="00192AD2"/>
    <w:rsid w:val="001A3443"/>
    <w:rsid w:val="001B1BEB"/>
    <w:rsid w:val="001B2813"/>
    <w:rsid w:val="001B46B1"/>
    <w:rsid w:val="001B57E1"/>
    <w:rsid w:val="001C08C7"/>
    <w:rsid w:val="001C25DF"/>
    <w:rsid w:val="001C33D7"/>
    <w:rsid w:val="001D10B3"/>
    <w:rsid w:val="001D4B0B"/>
    <w:rsid w:val="001E1835"/>
    <w:rsid w:val="001E40FB"/>
    <w:rsid w:val="001F18C0"/>
    <w:rsid w:val="001F3709"/>
    <w:rsid w:val="001F7165"/>
    <w:rsid w:val="001F7BCE"/>
    <w:rsid w:val="00202CC9"/>
    <w:rsid w:val="00202D0F"/>
    <w:rsid w:val="00203172"/>
    <w:rsid w:val="00205084"/>
    <w:rsid w:val="00207231"/>
    <w:rsid w:val="00207F5C"/>
    <w:rsid w:val="00210353"/>
    <w:rsid w:val="002108F9"/>
    <w:rsid w:val="002113E5"/>
    <w:rsid w:val="00213AAD"/>
    <w:rsid w:val="00213B89"/>
    <w:rsid w:val="00213E2D"/>
    <w:rsid w:val="00217385"/>
    <w:rsid w:val="00221585"/>
    <w:rsid w:val="00222CEE"/>
    <w:rsid w:val="00230608"/>
    <w:rsid w:val="0023261D"/>
    <w:rsid w:val="00234BB2"/>
    <w:rsid w:val="002353C7"/>
    <w:rsid w:val="0024205B"/>
    <w:rsid w:val="002437F4"/>
    <w:rsid w:val="00246F00"/>
    <w:rsid w:val="00251A2D"/>
    <w:rsid w:val="00251A84"/>
    <w:rsid w:val="002520EA"/>
    <w:rsid w:val="0026040F"/>
    <w:rsid w:val="00261306"/>
    <w:rsid w:val="0026131B"/>
    <w:rsid w:val="002634B6"/>
    <w:rsid w:val="0026626E"/>
    <w:rsid w:val="00266ABF"/>
    <w:rsid w:val="00267C3F"/>
    <w:rsid w:val="00271910"/>
    <w:rsid w:val="00272279"/>
    <w:rsid w:val="00273DB0"/>
    <w:rsid w:val="00274E55"/>
    <w:rsid w:val="0027656E"/>
    <w:rsid w:val="00280088"/>
    <w:rsid w:val="00285E91"/>
    <w:rsid w:val="00287650"/>
    <w:rsid w:val="00293893"/>
    <w:rsid w:val="002A0B8C"/>
    <w:rsid w:val="002A0EEA"/>
    <w:rsid w:val="002A2FBF"/>
    <w:rsid w:val="002A5FE4"/>
    <w:rsid w:val="002A7F80"/>
    <w:rsid w:val="002B0319"/>
    <w:rsid w:val="002B1534"/>
    <w:rsid w:val="002B2634"/>
    <w:rsid w:val="002B2BB1"/>
    <w:rsid w:val="002B7EAE"/>
    <w:rsid w:val="002C3B5A"/>
    <w:rsid w:val="002D1F82"/>
    <w:rsid w:val="002D5BF6"/>
    <w:rsid w:val="002E1FCA"/>
    <w:rsid w:val="002E2660"/>
    <w:rsid w:val="002E3C6B"/>
    <w:rsid w:val="002E47FE"/>
    <w:rsid w:val="002F7266"/>
    <w:rsid w:val="002F7558"/>
    <w:rsid w:val="0030126D"/>
    <w:rsid w:val="0030187D"/>
    <w:rsid w:val="003021C8"/>
    <w:rsid w:val="00306D12"/>
    <w:rsid w:val="0031184D"/>
    <w:rsid w:val="00314262"/>
    <w:rsid w:val="00316AC9"/>
    <w:rsid w:val="00320768"/>
    <w:rsid w:val="00325ACD"/>
    <w:rsid w:val="00325CB1"/>
    <w:rsid w:val="003269F5"/>
    <w:rsid w:val="00327263"/>
    <w:rsid w:val="003305B8"/>
    <w:rsid w:val="003305F6"/>
    <w:rsid w:val="00330AC1"/>
    <w:rsid w:val="00331D27"/>
    <w:rsid w:val="00333DF4"/>
    <w:rsid w:val="003372E8"/>
    <w:rsid w:val="00343FCC"/>
    <w:rsid w:val="00346F4F"/>
    <w:rsid w:val="003539A2"/>
    <w:rsid w:val="00354208"/>
    <w:rsid w:val="00354DB5"/>
    <w:rsid w:val="00360714"/>
    <w:rsid w:val="00360BF7"/>
    <w:rsid w:val="00363621"/>
    <w:rsid w:val="00365F06"/>
    <w:rsid w:val="00366F17"/>
    <w:rsid w:val="003721FF"/>
    <w:rsid w:val="00375671"/>
    <w:rsid w:val="00383627"/>
    <w:rsid w:val="00384947"/>
    <w:rsid w:val="00391C2E"/>
    <w:rsid w:val="0039205D"/>
    <w:rsid w:val="0039446F"/>
    <w:rsid w:val="0039646F"/>
    <w:rsid w:val="003A084A"/>
    <w:rsid w:val="003A43F0"/>
    <w:rsid w:val="003A6C10"/>
    <w:rsid w:val="003B566B"/>
    <w:rsid w:val="003B7007"/>
    <w:rsid w:val="003C5FBE"/>
    <w:rsid w:val="003C60AF"/>
    <w:rsid w:val="003C6171"/>
    <w:rsid w:val="003D06D4"/>
    <w:rsid w:val="003D1A81"/>
    <w:rsid w:val="003D1BD8"/>
    <w:rsid w:val="003D2359"/>
    <w:rsid w:val="003D2CD2"/>
    <w:rsid w:val="003D495B"/>
    <w:rsid w:val="003D52F0"/>
    <w:rsid w:val="003D61EC"/>
    <w:rsid w:val="003E272F"/>
    <w:rsid w:val="003E2DA6"/>
    <w:rsid w:val="003E661F"/>
    <w:rsid w:val="003F55C5"/>
    <w:rsid w:val="003F7493"/>
    <w:rsid w:val="0040302A"/>
    <w:rsid w:val="004055FF"/>
    <w:rsid w:val="004062E7"/>
    <w:rsid w:val="00413C8D"/>
    <w:rsid w:val="00415B9F"/>
    <w:rsid w:val="00417BC4"/>
    <w:rsid w:val="00420F3F"/>
    <w:rsid w:val="00422C00"/>
    <w:rsid w:val="00426ADE"/>
    <w:rsid w:val="004355E2"/>
    <w:rsid w:val="00440A3B"/>
    <w:rsid w:val="0045476C"/>
    <w:rsid w:val="00472F12"/>
    <w:rsid w:val="004732F2"/>
    <w:rsid w:val="00482F62"/>
    <w:rsid w:val="004836D6"/>
    <w:rsid w:val="004851DE"/>
    <w:rsid w:val="0048682D"/>
    <w:rsid w:val="004905AE"/>
    <w:rsid w:val="0049067E"/>
    <w:rsid w:val="004926B7"/>
    <w:rsid w:val="00493B68"/>
    <w:rsid w:val="00493D26"/>
    <w:rsid w:val="004950B2"/>
    <w:rsid w:val="0049774E"/>
    <w:rsid w:val="004977FC"/>
    <w:rsid w:val="004A50C0"/>
    <w:rsid w:val="004B08D9"/>
    <w:rsid w:val="004B09B4"/>
    <w:rsid w:val="004B1827"/>
    <w:rsid w:val="004B2CC2"/>
    <w:rsid w:val="004B5C7D"/>
    <w:rsid w:val="004C049F"/>
    <w:rsid w:val="004C5967"/>
    <w:rsid w:val="004C5B68"/>
    <w:rsid w:val="004D0475"/>
    <w:rsid w:val="004E024E"/>
    <w:rsid w:val="004E3E9E"/>
    <w:rsid w:val="004E70A9"/>
    <w:rsid w:val="004F77E0"/>
    <w:rsid w:val="00501A35"/>
    <w:rsid w:val="005035C1"/>
    <w:rsid w:val="00503F4B"/>
    <w:rsid w:val="005046F4"/>
    <w:rsid w:val="005101D0"/>
    <w:rsid w:val="00510A00"/>
    <w:rsid w:val="00512ECC"/>
    <w:rsid w:val="005174BC"/>
    <w:rsid w:val="00524190"/>
    <w:rsid w:val="00526AD9"/>
    <w:rsid w:val="00530007"/>
    <w:rsid w:val="00530651"/>
    <w:rsid w:val="005403AE"/>
    <w:rsid w:val="005425CF"/>
    <w:rsid w:val="005431DF"/>
    <w:rsid w:val="0056546C"/>
    <w:rsid w:val="00565A8A"/>
    <w:rsid w:val="00565F74"/>
    <w:rsid w:val="00572B80"/>
    <w:rsid w:val="00573386"/>
    <w:rsid w:val="00580BFA"/>
    <w:rsid w:val="0058298F"/>
    <w:rsid w:val="00583F72"/>
    <w:rsid w:val="00587E20"/>
    <w:rsid w:val="005A1D0B"/>
    <w:rsid w:val="005A2E9F"/>
    <w:rsid w:val="005A4E6D"/>
    <w:rsid w:val="005B333F"/>
    <w:rsid w:val="005B4B72"/>
    <w:rsid w:val="005B59C9"/>
    <w:rsid w:val="005B656E"/>
    <w:rsid w:val="005B7323"/>
    <w:rsid w:val="005C022C"/>
    <w:rsid w:val="005C16CE"/>
    <w:rsid w:val="005C3E78"/>
    <w:rsid w:val="005C5B8A"/>
    <w:rsid w:val="005C74FB"/>
    <w:rsid w:val="005D0D33"/>
    <w:rsid w:val="005D134C"/>
    <w:rsid w:val="005D4EE4"/>
    <w:rsid w:val="005E700A"/>
    <w:rsid w:val="005E7BF2"/>
    <w:rsid w:val="005F6977"/>
    <w:rsid w:val="00601FDE"/>
    <w:rsid w:val="00604D42"/>
    <w:rsid w:val="00604D5A"/>
    <w:rsid w:val="00612D61"/>
    <w:rsid w:val="00613C02"/>
    <w:rsid w:val="00614967"/>
    <w:rsid w:val="00616392"/>
    <w:rsid w:val="0061645E"/>
    <w:rsid w:val="00617215"/>
    <w:rsid w:val="00621975"/>
    <w:rsid w:val="0062216B"/>
    <w:rsid w:val="00631ABF"/>
    <w:rsid w:val="006330F6"/>
    <w:rsid w:val="0063457A"/>
    <w:rsid w:val="00635DA0"/>
    <w:rsid w:val="00636699"/>
    <w:rsid w:val="00637E75"/>
    <w:rsid w:val="006418FF"/>
    <w:rsid w:val="00641F68"/>
    <w:rsid w:val="00642F4B"/>
    <w:rsid w:val="00653A52"/>
    <w:rsid w:val="00656ACC"/>
    <w:rsid w:val="00656BD5"/>
    <w:rsid w:val="00657753"/>
    <w:rsid w:val="0066000A"/>
    <w:rsid w:val="00665658"/>
    <w:rsid w:val="006676AB"/>
    <w:rsid w:val="00676112"/>
    <w:rsid w:val="00676412"/>
    <w:rsid w:val="00676BD6"/>
    <w:rsid w:val="00680899"/>
    <w:rsid w:val="00681D50"/>
    <w:rsid w:val="00684B88"/>
    <w:rsid w:val="00686BCF"/>
    <w:rsid w:val="00687022"/>
    <w:rsid w:val="00692EAA"/>
    <w:rsid w:val="006973ED"/>
    <w:rsid w:val="006A158E"/>
    <w:rsid w:val="006A24C5"/>
    <w:rsid w:val="006A65F8"/>
    <w:rsid w:val="006B08AC"/>
    <w:rsid w:val="006B0C3F"/>
    <w:rsid w:val="006B0D3C"/>
    <w:rsid w:val="006B53E1"/>
    <w:rsid w:val="006B6594"/>
    <w:rsid w:val="006B7588"/>
    <w:rsid w:val="006C2FA8"/>
    <w:rsid w:val="006C333D"/>
    <w:rsid w:val="006C6B86"/>
    <w:rsid w:val="006C6BBD"/>
    <w:rsid w:val="006D704E"/>
    <w:rsid w:val="006D79FE"/>
    <w:rsid w:val="006E0CA5"/>
    <w:rsid w:val="006E2669"/>
    <w:rsid w:val="006E26D7"/>
    <w:rsid w:val="006E2F75"/>
    <w:rsid w:val="006E7C0C"/>
    <w:rsid w:val="006F0751"/>
    <w:rsid w:val="006F28F4"/>
    <w:rsid w:val="006F566D"/>
    <w:rsid w:val="0071201E"/>
    <w:rsid w:val="0071236A"/>
    <w:rsid w:val="007203C3"/>
    <w:rsid w:val="007216B1"/>
    <w:rsid w:val="0072369D"/>
    <w:rsid w:val="0072465D"/>
    <w:rsid w:val="0072625B"/>
    <w:rsid w:val="007270D6"/>
    <w:rsid w:val="0073066F"/>
    <w:rsid w:val="00731168"/>
    <w:rsid w:val="007429F3"/>
    <w:rsid w:val="0074542A"/>
    <w:rsid w:val="007505C1"/>
    <w:rsid w:val="007506D0"/>
    <w:rsid w:val="00755E07"/>
    <w:rsid w:val="007561DC"/>
    <w:rsid w:val="00760FC4"/>
    <w:rsid w:val="00767384"/>
    <w:rsid w:val="0077105F"/>
    <w:rsid w:val="00772328"/>
    <w:rsid w:val="00780C02"/>
    <w:rsid w:val="00780E4D"/>
    <w:rsid w:val="00781105"/>
    <w:rsid w:val="007828BA"/>
    <w:rsid w:val="00785EC3"/>
    <w:rsid w:val="007860A2"/>
    <w:rsid w:val="0079111E"/>
    <w:rsid w:val="0079513C"/>
    <w:rsid w:val="00796C8B"/>
    <w:rsid w:val="007A6D0A"/>
    <w:rsid w:val="007B0850"/>
    <w:rsid w:val="007B28BE"/>
    <w:rsid w:val="007B5E48"/>
    <w:rsid w:val="007B6297"/>
    <w:rsid w:val="007C0482"/>
    <w:rsid w:val="007C15EE"/>
    <w:rsid w:val="007C538B"/>
    <w:rsid w:val="007C5693"/>
    <w:rsid w:val="007D0051"/>
    <w:rsid w:val="007D1059"/>
    <w:rsid w:val="007D1703"/>
    <w:rsid w:val="007D21B2"/>
    <w:rsid w:val="007D40F2"/>
    <w:rsid w:val="007D5971"/>
    <w:rsid w:val="007E0894"/>
    <w:rsid w:val="007E4EF8"/>
    <w:rsid w:val="007E57D1"/>
    <w:rsid w:val="007F1558"/>
    <w:rsid w:val="007F22BC"/>
    <w:rsid w:val="007F2E5E"/>
    <w:rsid w:val="007F485E"/>
    <w:rsid w:val="008072DE"/>
    <w:rsid w:val="00814ED5"/>
    <w:rsid w:val="00815100"/>
    <w:rsid w:val="00816A2B"/>
    <w:rsid w:val="0082507A"/>
    <w:rsid w:val="00826F88"/>
    <w:rsid w:val="00830F0B"/>
    <w:rsid w:val="00845378"/>
    <w:rsid w:val="00852713"/>
    <w:rsid w:val="00861AB4"/>
    <w:rsid w:val="00865DF1"/>
    <w:rsid w:val="00866FC9"/>
    <w:rsid w:val="00876520"/>
    <w:rsid w:val="0089023F"/>
    <w:rsid w:val="0089029A"/>
    <w:rsid w:val="008928F2"/>
    <w:rsid w:val="00895516"/>
    <w:rsid w:val="008A6DE2"/>
    <w:rsid w:val="008B0F3F"/>
    <w:rsid w:val="008B187A"/>
    <w:rsid w:val="008B4535"/>
    <w:rsid w:val="008C1C6A"/>
    <w:rsid w:val="008C2E84"/>
    <w:rsid w:val="008C5508"/>
    <w:rsid w:val="008C5510"/>
    <w:rsid w:val="008D1C0B"/>
    <w:rsid w:val="008E2C6A"/>
    <w:rsid w:val="008E2D0C"/>
    <w:rsid w:val="008E41AE"/>
    <w:rsid w:val="008E5859"/>
    <w:rsid w:val="008F26F0"/>
    <w:rsid w:val="008F6086"/>
    <w:rsid w:val="008F63B9"/>
    <w:rsid w:val="00900DAB"/>
    <w:rsid w:val="00902DDA"/>
    <w:rsid w:val="009034EA"/>
    <w:rsid w:val="0090441C"/>
    <w:rsid w:val="00905A6E"/>
    <w:rsid w:val="00905AC1"/>
    <w:rsid w:val="009065EC"/>
    <w:rsid w:val="00911A41"/>
    <w:rsid w:val="00912219"/>
    <w:rsid w:val="00921B39"/>
    <w:rsid w:val="00924D6B"/>
    <w:rsid w:val="0092513A"/>
    <w:rsid w:val="00926626"/>
    <w:rsid w:val="00926F67"/>
    <w:rsid w:val="00931AEF"/>
    <w:rsid w:val="00936C80"/>
    <w:rsid w:val="00941801"/>
    <w:rsid w:val="009556F1"/>
    <w:rsid w:val="00961854"/>
    <w:rsid w:val="00963589"/>
    <w:rsid w:val="00964051"/>
    <w:rsid w:val="009641FF"/>
    <w:rsid w:val="009657AB"/>
    <w:rsid w:val="0097128D"/>
    <w:rsid w:val="009739B2"/>
    <w:rsid w:val="009775BA"/>
    <w:rsid w:val="00983EF2"/>
    <w:rsid w:val="00987085"/>
    <w:rsid w:val="009874D0"/>
    <w:rsid w:val="00991591"/>
    <w:rsid w:val="00994149"/>
    <w:rsid w:val="009955E9"/>
    <w:rsid w:val="00995E90"/>
    <w:rsid w:val="0099787C"/>
    <w:rsid w:val="009A361E"/>
    <w:rsid w:val="009A4219"/>
    <w:rsid w:val="009B0642"/>
    <w:rsid w:val="009B2864"/>
    <w:rsid w:val="009B3AFF"/>
    <w:rsid w:val="009B4230"/>
    <w:rsid w:val="009B6949"/>
    <w:rsid w:val="009B74A2"/>
    <w:rsid w:val="009C2F9E"/>
    <w:rsid w:val="009C484C"/>
    <w:rsid w:val="009C4B18"/>
    <w:rsid w:val="009C4C57"/>
    <w:rsid w:val="009C6651"/>
    <w:rsid w:val="009C6C93"/>
    <w:rsid w:val="009D0D18"/>
    <w:rsid w:val="009E04FE"/>
    <w:rsid w:val="009E3AB7"/>
    <w:rsid w:val="009E540C"/>
    <w:rsid w:val="009F2890"/>
    <w:rsid w:val="009F7DAB"/>
    <w:rsid w:val="00A10AEE"/>
    <w:rsid w:val="00A17177"/>
    <w:rsid w:val="00A253D3"/>
    <w:rsid w:val="00A315D4"/>
    <w:rsid w:val="00A351F1"/>
    <w:rsid w:val="00A35F3E"/>
    <w:rsid w:val="00A40FA0"/>
    <w:rsid w:val="00A419FA"/>
    <w:rsid w:val="00A42F7B"/>
    <w:rsid w:val="00A45A47"/>
    <w:rsid w:val="00A47B6C"/>
    <w:rsid w:val="00A5042B"/>
    <w:rsid w:val="00A52C5A"/>
    <w:rsid w:val="00A5353D"/>
    <w:rsid w:val="00A54165"/>
    <w:rsid w:val="00A55BA9"/>
    <w:rsid w:val="00A619C8"/>
    <w:rsid w:val="00A641A0"/>
    <w:rsid w:val="00A661F3"/>
    <w:rsid w:val="00A67C9B"/>
    <w:rsid w:val="00A71614"/>
    <w:rsid w:val="00A71B48"/>
    <w:rsid w:val="00A71C7A"/>
    <w:rsid w:val="00A74EF2"/>
    <w:rsid w:val="00A814E2"/>
    <w:rsid w:val="00A820E8"/>
    <w:rsid w:val="00A837BE"/>
    <w:rsid w:val="00A907EC"/>
    <w:rsid w:val="00A94D1D"/>
    <w:rsid w:val="00A95FCC"/>
    <w:rsid w:val="00A96BD4"/>
    <w:rsid w:val="00AA397F"/>
    <w:rsid w:val="00AB1B47"/>
    <w:rsid w:val="00AC3ACE"/>
    <w:rsid w:val="00AD27D1"/>
    <w:rsid w:val="00AD3A94"/>
    <w:rsid w:val="00AD5102"/>
    <w:rsid w:val="00AE673C"/>
    <w:rsid w:val="00AF08D0"/>
    <w:rsid w:val="00B06329"/>
    <w:rsid w:val="00B10FFF"/>
    <w:rsid w:val="00B11D2B"/>
    <w:rsid w:val="00B12BF3"/>
    <w:rsid w:val="00B16ED7"/>
    <w:rsid w:val="00B220E2"/>
    <w:rsid w:val="00B23AB5"/>
    <w:rsid w:val="00B25012"/>
    <w:rsid w:val="00B25C02"/>
    <w:rsid w:val="00B26A0B"/>
    <w:rsid w:val="00B31E09"/>
    <w:rsid w:val="00B34991"/>
    <w:rsid w:val="00B37371"/>
    <w:rsid w:val="00B42818"/>
    <w:rsid w:val="00B4545E"/>
    <w:rsid w:val="00B50EC8"/>
    <w:rsid w:val="00B51E6D"/>
    <w:rsid w:val="00B632D7"/>
    <w:rsid w:val="00B65118"/>
    <w:rsid w:val="00B651F4"/>
    <w:rsid w:val="00B709CF"/>
    <w:rsid w:val="00B77B90"/>
    <w:rsid w:val="00B81AB4"/>
    <w:rsid w:val="00B850A6"/>
    <w:rsid w:val="00B86BBE"/>
    <w:rsid w:val="00B92118"/>
    <w:rsid w:val="00B92ABE"/>
    <w:rsid w:val="00B94EF8"/>
    <w:rsid w:val="00B962F9"/>
    <w:rsid w:val="00BA2027"/>
    <w:rsid w:val="00BA5B88"/>
    <w:rsid w:val="00BA7233"/>
    <w:rsid w:val="00BA74B2"/>
    <w:rsid w:val="00BB1419"/>
    <w:rsid w:val="00BB24DC"/>
    <w:rsid w:val="00BB4CDB"/>
    <w:rsid w:val="00BC11FD"/>
    <w:rsid w:val="00BC3988"/>
    <w:rsid w:val="00BC7A0E"/>
    <w:rsid w:val="00BE3274"/>
    <w:rsid w:val="00BE60A2"/>
    <w:rsid w:val="00BE6A26"/>
    <w:rsid w:val="00BE751A"/>
    <w:rsid w:val="00BF17E2"/>
    <w:rsid w:val="00C0497E"/>
    <w:rsid w:val="00C05849"/>
    <w:rsid w:val="00C07351"/>
    <w:rsid w:val="00C156A0"/>
    <w:rsid w:val="00C21BB3"/>
    <w:rsid w:val="00C25BCC"/>
    <w:rsid w:val="00C30F40"/>
    <w:rsid w:val="00C35F08"/>
    <w:rsid w:val="00C4382A"/>
    <w:rsid w:val="00C45E7D"/>
    <w:rsid w:val="00C514F3"/>
    <w:rsid w:val="00C51EBD"/>
    <w:rsid w:val="00C60B29"/>
    <w:rsid w:val="00C62B32"/>
    <w:rsid w:val="00C72B4D"/>
    <w:rsid w:val="00C72C15"/>
    <w:rsid w:val="00C76B03"/>
    <w:rsid w:val="00C77082"/>
    <w:rsid w:val="00C80197"/>
    <w:rsid w:val="00C80BD5"/>
    <w:rsid w:val="00C81E2C"/>
    <w:rsid w:val="00C8480A"/>
    <w:rsid w:val="00C84B9A"/>
    <w:rsid w:val="00C86DA5"/>
    <w:rsid w:val="00C917EB"/>
    <w:rsid w:val="00C929D6"/>
    <w:rsid w:val="00C95900"/>
    <w:rsid w:val="00CA043C"/>
    <w:rsid w:val="00CA0C7D"/>
    <w:rsid w:val="00CA48B2"/>
    <w:rsid w:val="00CA576F"/>
    <w:rsid w:val="00CA66F8"/>
    <w:rsid w:val="00CB3AEB"/>
    <w:rsid w:val="00CB5EFA"/>
    <w:rsid w:val="00CB7AAC"/>
    <w:rsid w:val="00CB7B8E"/>
    <w:rsid w:val="00CC0069"/>
    <w:rsid w:val="00CC4E81"/>
    <w:rsid w:val="00CC6CC4"/>
    <w:rsid w:val="00CD0339"/>
    <w:rsid w:val="00CD093B"/>
    <w:rsid w:val="00CD17B9"/>
    <w:rsid w:val="00CD60DB"/>
    <w:rsid w:val="00CD62A5"/>
    <w:rsid w:val="00CD64B0"/>
    <w:rsid w:val="00CE016B"/>
    <w:rsid w:val="00CE0FEA"/>
    <w:rsid w:val="00CE111C"/>
    <w:rsid w:val="00CE1234"/>
    <w:rsid w:val="00CE57F3"/>
    <w:rsid w:val="00CE7AC9"/>
    <w:rsid w:val="00CF08EB"/>
    <w:rsid w:val="00CF2F83"/>
    <w:rsid w:val="00CF44AB"/>
    <w:rsid w:val="00CF72FC"/>
    <w:rsid w:val="00D01BEE"/>
    <w:rsid w:val="00D04101"/>
    <w:rsid w:val="00D06A47"/>
    <w:rsid w:val="00D1054B"/>
    <w:rsid w:val="00D12FDB"/>
    <w:rsid w:val="00D16A2E"/>
    <w:rsid w:val="00D26353"/>
    <w:rsid w:val="00D32340"/>
    <w:rsid w:val="00D35FB6"/>
    <w:rsid w:val="00D3674F"/>
    <w:rsid w:val="00D4019A"/>
    <w:rsid w:val="00D43016"/>
    <w:rsid w:val="00D55FEA"/>
    <w:rsid w:val="00D61F39"/>
    <w:rsid w:val="00D638B9"/>
    <w:rsid w:val="00D65904"/>
    <w:rsid w:val="00D6648A"/>
    <w:rsid w:val="00D67680"/>
    <w:rsid w:val="00D722ED"/>
    <w:rsid w:val="00D72831"/>
    <w:rsid w:val="00D72AC7"/>
    <w:rsid w:val="00D73D17"/>
    <w:rsid w:val="00D76AAC"/>
    <w:rsid w:val="00D8144A"/>
    <w:rsid w:val="00D818A1"/>
    <w:rsid w:val="00D83F7B"/>
    <w:rsid w:val="00D85F92"/>
    <w:rsid w:val="00D90056"/>
    <w:rsid w:val="00D9123E"/>
    <w:rsid w:val="00D91647"/>
    <w:rsid w:val="00D91F4E"/>
    <w:rsid w:val="00D958BE"/>
    <w:rsid w:val="00DA1DC9"/>
    <w:rsid w:val="00DA2209"/>
    <w:rsid w:val="00DA39C6"/>
    <w:rsid w:val="00DA6AEB"/>
    <w:rsid w:val="00DB07C2"/>
    <w:rsid w:val="00DC2469"/>
    <w:rsid w:val="00DC4566"/>
    <w:rsid w:val="00DD3978"/>
    <w:rsid w:val="00DD497E"/>
    <w:rsid w:val="00DD6B9F"/>
    <w:rsid w:val="00DE58E2"/>
    <w:rsid w:val="00DF4572"/>
    <w:rsid w:val="00DF57D1"/>
    <w:rsid w:val="00DF6CCD"/>
    <w:rsid w:val="00E02A1A"/>
    <w:rsid w:val="00E04217"/>
    <w:rsid w:val="00E060B4"/>
    <w:rsid w:val="00E12F38"/>
    <w:rsid w:val="00E166C3"/>
    <w:rsid w:val="00E24B75"/>
    <w:rsid w:val="00E25A74"/>
    <w:rsid w:val="00E26803"/>
    <w:rsid w:val="00E26954"/>
    <w:rsid w:val="00E27486"/>
    <w:rsid w:val="00E30F05"/>
    <w:rsid w:val="00E35840"/>
    <w:rsid w:val="00E35B5B"/>
    <w:rsid w:val="00E36CF0"/>
    <w:rsid w:val="00E41D59"/>
    <w:rsid w:val="00E441B8"/>
    <w:rsid w:val="00E44A9C"/>
    <w:rsid w:val="00E44C1E"/>
    <w:rsid w:val="00E51BC5"/>
    <w:rsid w:val="00E52A66"/>
    <w:rsid w:val="00E54DA3"/>
    <w:rsid w:val="00E54F72"/>
    <w:rsid w:val="00E60074"/>
    <w:rsid w:val="00E61F9E"/>
    <w:rsid w:val="00E65A56"/>
    <w:rsid w:val="00E72EA1"/>
    <w:rsid w:val="00E75A70"/>
    <w:rsid w:val="00E77773"/>
    <w:rsid w:val="00E80AD9"/>
    <w:rsid w:val="00E8150D"/>
    <w:rsid w:val="00E82F51"/>
    <w:rsid w:val="00E83116"/>
    <w:rsid w:val="00E9152E"/>
    <w:rsid w:val="00E943B7"/>
    <w:rsid w:val="00E9581E"/>
    <w:rsid w:val="00E95D69"/>
    <w:rsid w:val="00E9711C"/>
    <w:rsid w:val="00EA147E"/>
    <w:rsid w:val="00EA33F0"/>
    <w:rsid w:val="00EA5C1D"/>
    <w:rsid w:val="00EC72A8"/>
    <w:rsid w:val="00ED04B5"/>
    <w:rsid w:val="00ED34D1"/>
    <w:rsid w:val="00ED53E4"/>
    <w:rsid w:val="00EE2840"/>
    <w:rsid w:val="00EF5270"/>
    <w:rsid w:val="00EF54F9"/>
    <w:rsid w:val="00EF5858"/>
    <w:rsid w:val="00EF5F3D"/>
    <w:rsid w:val="00F00DC0"/>
    <w:rsid w:val="00F06446"/>
    <w:rsid w:val="00F12F3E"/>
    <w:rsid w:val="00F13AC9"/>
    <w:rsid w:val="00F153E5"/>
    <w:rsid w:val="00F162B2"/>
    <w:rsid w:val="00F2158C"/>
    <w:rsid w:val="00F25789"/>
    <w:rsid w:val="00F26A1B"/>
    <w:rsid w:val="00F26BCA"/>
    <w:rsid w:val="00F32F31"/>
    <w:rsid w:val="00F40819"/>
    <w:rsid w:val="00F4112A"/>
    <w:rsid w:val="00F4156B"/>
    <w:rsid w:val="00F43958"/>
    <w:rsid w:val="00F4524A"/>
    <w:rsid w:val="00F45EEA"/>
    <w:rsid w:val="00F51720"/>
    <w:rsid w:val="00F51EAC"/>
    <w:rsid w:val="00F54005"/>
    <w:rsid w:val="00F55513"/>
    <w:rsid w:val="00F55746"/>
    <w:rsid w:val="00F56BC2"/>
    <w:rsid w:val="00F61BC3"/>
    <w:rsid w:val="00F63CB5"/>
    <w:rsid w:val="00F6652E"/>
    <w:rsid w:val="00F77EA6"/>
    <w:rsid w:val="00F90538"/>
    <w:rsid w:val="00F9155A"/>
    <w:rsid w:val="00F9299A"/>
    <w:rsid w:val="00F92BD7"/>
    <w:rsid w:val="00F94EC9"/>
    <w:rsid w:val="00F97150"/>
    <w:rsid w:val="00FA43A3"/>
    <w:rsid w:val="00FA6651"/>
    <w:rsid w:val="00FB2D14"/>
    <w:rsid w:val="00FB5FA0"/>
    <w:rsid w:val="00FB704C"/>
    <w:rsid w:val="00FB7C83"/>
    <w:rsid w:val="00FC3283"/>
    <w:rsid w:val="00FC32A1"/>
    <w:rsid w:val="00FC3366"/>
    <w:rsid w:val="00FC4219"/>
    <w:rsid w:val="00FC591D"/>
    <w:rsid w:val="00FD1289"/>
    <w:rsid w:val="00FD248E"/>
    <w:rsid w:val="00FD5CDB"/>
    <w:rsid w:val="00FD6089"/>
    <w:rsid w:val="00FE1F41"/>
    <w:rsid w:val="00FE2FBB"/>
    <w:rsid w:val="00FE746F"/>
    <w:rsid w:val="00FF0C6F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C3235"/>
  <w15:chartTrackingRefBased/>
  <w15:docId w15:val="{534FC5A5-4C03-4C8C-8FBD-9C854707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3F7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3F7B"/>
  </w:style>
  <w:style w:type="paragraph" w:styleId="a5">
    <w:name w:val="footer"/>
    <w:basedOn w:val="a"/>
    <w:link w:val="Char0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3F7B"/>
  </w:style>
  <w:style w:type="paragraph" w:styleId="a6">
    <w:name w:val="List Paragraph"/>
    <w:basedOn w:val="a"/>
    <w:uiPriority w:val="34"/>
    <w:qFormat/>
    <w:rsid w:val="008B0F3F"/>
    <w:pPr>
      <w:ind w:leftChars="400" w:left="800"/>
    </w:pPr>
  </w:style>
  <w:style w:type="paragraph" w:customStyle="1" w:styleId="Default">
    <w:name w:val="Default"/>
    <w:rsid w:val="00BB141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Gothic" w:hAnsi="NanumGothic" w:cs="NanumGothic"/>
      <w:color w:val="000000"/>
      <w:kern w:val="0"/>
      <w:sz w:val="24"/>
      <w:szCs w:val="24"/>
    </w:rPr>
  </w:style>
  <w:style w:type="table" w:styleId="a7">
    <w:name w:val="Table Grid"/>
    <w:basedOn w:val="a1"/>
    <w:uiPriority w:val="39"/>
    <w:rsid w:val="00BB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List Table 5 Dark Accent 5"/>
    <w:basedOn w:val="a1"/>
    <w:uiPriority w:val="50"/>
    <w:rsid w:val="00E24B7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1">
    <w:name w:val="Grid Table 1 Light"/>
    <w:basedOn w:val="a1"/>
    <w:uiPriority w:val="46"/>
    <w:rsid w:val="00E24B7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8">
    <w:name w:val="Placeholder Text"/>
    <w:basedOn w:val="a0"/>
    <w:uiPriority w:val="99"/>
    <w:semiHidden/>
    <w:rsid w:val="00B92ABE"/>
    <w:rPr>
      <w:color w:val="808080"/>
    </w:rPr>
  </w:style>
  <w:style w:type="paragraph" w:styleId="a9">
    <w:name w:val="No Spacing"/>
    <w:uiPriority w:val="1"/>
    <w:qFormat/>
    <w:rsid w:val="00936C80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a">
    <w:name w:val="바탕글"/>
    <w:basedOn w:val="a"/>
    <w:rsid w:val="00151F1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3">
    <w:name w:val="바탕글 사본23"/>
    <w:basedOn w:val="a"/>
    <w:rsid w:val="002F7558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6"/>
      <w:szCs w:val="26"/>
    </w:rPr>
  </w:style>
  <w:style w:type="paragraph" w:customStyle="1" w:styleId="ab">
    <w:name w:val="쪽 번호"/>
    <w:basedOn w:val="a"/>
    <w:rsid w:val="002F7558"/>
    <w:pPr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rsid w:val="002F7558"/>
    <w:pPr>
      <w:spacing w:line="25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rsid w:val="009C6C9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c">
    <w:name w:val="caption"/>
    <w:basedOn w:val="a"/>
    <w:next w:val="a"/>
    <w:uiPriority w:val="35"/>
    <w:unhideWhenUsed/>
    <w:qFormat/>
    <w:rsid w:val="00C72B4D"/>
    <w:rPr>
      <w:b/>
      <w:bCs/>
      <w:szCs w:val="20"/>
    </w:rPr>
  </w:style>
  <w:style w:type="character" w:styleId="ad">
    <w:name w:val="Strong"/>
    <w:basedOn w:val="a0"/>
    <w:uiPriority w:val="22"/>
    <w:qFormat/>
    <w:rsid w:val="0039446F"/>
    <w:rPr>
      <w:b/>
      <w:bCs/>
    </w:rPr>
  </w:style>
  <w:style w:type="paragraph" w:customStyle="1" w:styleId="xl73">
    <w:name w:val="xl73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120">
    <w:name w:val="xl120"/>
    <w:basedOn w:val="a"/>
    <w:rsid w:val="0030126D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rsid w:val="0030126D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rsid w:val="00D1054B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td">
    <w:name w:val="td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character" w:styleId="ae">
    <w:name w:val="Hyperlink"/>
    <w:basedOn w:val="a0"/>
    <w:uiPriority w:val="99"/>
    <w:unhideWhenUsed/>
    <w:rsid w:val="001C33D7"/>
    <w:rPr>
      <w:color w:val="0000FF"/>
      <w:u w:val="single"/>
    </w:rPr>
  </w:style>
  <w:style w:type="character" w:customStyle="1" w:styleId="xref">
    <w:name w:val="xref"/>
    <w:basedOn w:val="a0"/>
    <w:rsid w:val="001C33D7"/>
  </w:style>
  <w:style w:type="paragraph" w:customStyle="1" w:styleId="tl-lowest-section">
    <w:name w:val="tl-lowest-section"/>
    <w:basedOn w:val="a"/>
    <w:rsid w:val="001C33D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en">
    <w:name w:val="gen"/>
    <w:basedOn w:val="a0"/>
    <w:rsid w:val="001C33D7"/>
  </w:style>
  <w:style w:type="character" w:customStyle="1" w:styleId="fig-table-link">
    <w:name w:val="fig-table-link"/>
    <w:basedOn w:val="a0"/>
    <w:rsid w:val="001C33D7"/>
  </w:style>
  <w:style w:type="character" w:customStyle="1" w:styleId="label">
    <w:name w:val="label"/>
    <w:basedOn w:val="a0"/>
    <w:rsid w:val="001C33D7"/>
  </w:style>
  <w:style w:type="character" w:customStyle="1" w:styleId="capture-id">
    <w:name w:val="capture-id"/>
    <w:basedOn w:val="a0"/>
    <w:rsid w:val="001C33D7"/>
  </w:style>
  <w:style w:type="character" w:customStyle="1" w:styleId="externallinkft">
    <w:name w:val="externallinkft"/>
    <w:basedOn w:val="a0"/>
    <w:rsid w:val="001C33D7"/>
  </w:style>
  <w:style w:type="character" w:styleId="af">
    <w:name w:val="Unresolved Mention"/>
    <w:basedOn w:val="a0"/>
    <w:uiPriority w:val="99"/>
    <w:semiHidden/>
    <w:unhideWhenUsed/>
    <w:rsid w:val="00161C6C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A52C5A"/>
    <w:rPr>
      <w:color w:val="954F72" w:themeColor="followedHyperlink"/>
      <w:u w:val="single"/>
    </w:rPr>
  </w:style>
  <w:style w:type="character" w:customStyle="1" w:styleId="3Char">
    <w:name w:val="제목 3 Char"/>
    <w:basedOn w:val="a0"/>
    <w:link w:val="3"/>
    <w:uiPriority w:val="9"/>
    <w:rsid w:val="00B31E09"/>
    <w:rPr>
      <w:rFonts w:ascii="굴림" w:eastAsia="굴림" w:hAnsi="굴림" w:cs="굴림"/>
      <w:b/>
      <w:bCs/>
      <w:kern w:val="0"/>
      <w:sz w:val="27"/>
      <w:szCs w:val="27"/>
    </w:rPr>
  </w:style>
  <w:style w:type="paragraph" w:customStyle="1" w:styleId="t1">
    <w:name w:val="t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x01">
    <w:name w:val="box0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29389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3">
    <w:name w:val="se-fs-3"/>
    <w:basedOn w:val="a0"/>
    <w:rsid w:val="00293893"/>
  </w:style>
  <w:style w:type="character" w:customStyle="1" w:styleId="se-fs-4">
    <w:name w:val="se-fs-4"/>
    <w:basedOn w:val="a0"/>
    <w:rsid w:val="00293893"/>
  </w:style>
  <w:style w:type="character" w:customStyle="1" w:styleId="se-fs-5">
    <w:name w:val="se-fs-5"/>
    <w:basedOn w:val="a0"/>
    <w:rsid w:val="00293893"/>
  </w:style>
  <w:style w:type="character" w:customStyle="1" w:styleId="se-fs-6">
    <w:name w:val="se-fs-6"/>
    <w:basedOn w:val="a0"/>
    <w:rsid w:val="00293893"/>
  </w:style>
  <w:style w:type="character" w:customStyle="1" w:styleId="se-fs-7">
    <w:name w:val="se-fs-7"/>
    <w:basedOn w:val="a0"/>
    <w:rsid w:val="00293893"/>
  </w:style>
  <w:style w:type="character" w:customStyle="1" w:styleId="se-fs-8">
    <w:name w:val="se-fs-8"/>
    <w:basedOn w:val="a0"/>
    <w:rsid w:val="00293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810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39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06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0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88498">
                          <w:marLeft w:val="60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1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41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007CBC"/>
                                    <w:left w:val="none" w:sz="0" w:space="0" w:color="auto"/>
                                    <w:bottom w:val="single" w:sz="12" w:space="0" w:color="007CBC"/>
                                    <w:right w:val="none" w:sz="0" w:space="0" w:color="auto"/>
                                  </w:divBdr>
                                  <w:divsChild>
                                    <w:div w:id="1692217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4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881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6629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9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7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16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007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914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0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926106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81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26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990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03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08098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729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826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619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084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72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835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843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0F2C78"/>
            <w:right w:val="none" w:sz="0" w:space="0" w:color="auto"/>
          </w:divBdr>
        </w:div>
        <w:div w:id="703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5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4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2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5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8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33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74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24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6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07081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969842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1811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4051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905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37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9426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571350676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3716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347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9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03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12095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749150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700166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839785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108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475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391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1738672299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7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D1ED1-99AE-4016-8AB8-D529950A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1260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ph26/약재부</dc:creator>
  <cp:keywords/>
  <dc:description/>
  <cp:lastModifiedBy>ph22/약재부</cp:lastModifiedBy>
  <cp:revision>2</cp:revision>
  <cp:lastPrinted>2021-10-06T03:29:00Z</cp:lastPrinted>
  <dcterms:created xsi:type="dcterms:W3CDTF">2022-08-05T05:55:00Z</dcterms:created>
  <dcterms:modified xsi:type="dcterms:W3CDTF">2022-08-05T05:55:00Z</dcterms:modified>
</cp:coreProperties>
</file>